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4F" w:rsidRDefault="0063164F" w:rsidP="007D757B">
      <w:pPr>
        <w:pStyle w:val="Sansinterligne"/>
        <w:jc w:val="both"/>
      </w:pPr>
    </w:p>
    <w:p w:rsidR="000D1738" w:rsidRPr="00E130A7" w:rsidRDefault="000D1738" w:rsidP="000D1738">
      <w:pPr>
        <w:pStyle w:val="NormalWeb"/>
        <w:spacing w:before="0" w:beforeAutospacing="0" w:after="0" w:afterAutospacing="0"/>
        <w:jc w:val="center"/>
        <w:rPr>
          <w:rFonts w:ascii="Candara" w:hAnsi="Candara" w:cs="Candara"/>
          <w:b/>
          <w:bCs/>
          <w:color w:val="002060"/>
          <w:sz w:val="36"/>
          <w:szCs w:val="36"/>
        </w:rPr>
      </w:pPr>
      <w:r w:rsidRPr="00E130A7">
        <w:rPr>
          <w:rFonts w:ascii="Candara" w:hAnsi="Candara" w:cs="Candara"/>
          <w:b/>
          <w:bCs/>
          <w:color w:val="002060"/>
          <w:sz w:val="36"/>
          <w:szCs w:val="36"/>
        </w:rPr>
        <w:t xml:space="preserve">Nous recherchons des volontaires actifs pour être membre des groupes d’animations pour nos activités culturelles et de loisirs </w:t>
      </w:r>
      <w:r w:rsidRPr="00E130A7">
        <w:rPr>
          <w:rFonts w:ascii="Candara" w:hAnsi="Candara" w:cs="Candara"/>
          <w:b/>
          <w:bCs/>
          <w:color w:val="002060"/>
        </w:rPr>
        <w:t>(ouvert aux déficients visuels)</w:t>
      </w:r>
    </w:p>
    <w:p w:rsidR="000D1738" w:rsidRPr="00E130A7" w:rsidRDefault="000D1738" w:rsidP="000D1738">
      <w:pPr>
        <w:pStyle w:val="Paragraphestandard"/>
        <w:rPr>
          <w:rFonts w:ascii="Candara" w:hAnsi="Candara" w:cs="Candara"/>
          <w:b/>
          <w:bCs/>
          <w:color w:val="002060"/>
          <w:sz w:val="16"/>
          <w:szCs w:val="16"/>
          <w:lang w:val="fr-BE"/>
        </w:rPr>
      </w:pPr>
    </w:p>
    <w:p w:rsidR="000D1738" w:rsidRPr="00E130A7" w:rsidRDefault="000D1738" w:rsidP="000D1738">
      <w:pPr>
        <w:pStyle w:val="Paragraphestandard"/>
        <w:rPr>
          <w:rFonts w:ascii="Calibri" w:hAnsi="Calibri" w:cs="Candara"/>
          <w:color w:val="002060"/>
        </w:rPr>
      </w:pPr>
      <w:r w:rsidRPr="00E130A7">
        <w:rPr>
          <w:rFonts w:ascii="Candara" w:hAnsi="Candara" w:cs="Candara"/>
          <w:b/>
          <w:bCs/>
          <w:color w:val="002060"/>
          <w:sz w:val="36"/>
          <w:szCs w:val="36"/>
          <w:lang w:val="fr-BE"/>
        </w:rPr>
        <w:t>Missions :</w:t>
      </w:r>
      <w:r w:rsidRPr="00E130A7">
        <w:rPr>
          <w:rFonts w:ascii="Calibri" w:hAnsi="Calibri" w:cs="Candara"/>
          <w:color w:val="002060"/>
        </w:rPr>
        <w:t xml:space="preserve"> </w:t>
      </w:r>
      <w:r w:rsidRPr="00E130A7">
        <w:rPr>
          <w:rFonts w:ascii="Calibri" w:hAnsi="Calibri" w:cs="Times New Roman"/>
          <w:color w:val="002060"/>
          <w:sz w:val="22"/>
          <w:szCs w:val="22"/>
          <w:lang w:eastAsia="fr-FR"/>
        </w:rPr>
        <w:t xml:space="preserve">Vous êtes </w:t>
      </w:r>
      <w:r w:rsidR="00DC7C32">
        <w:rPr>
          <w:rFonts w:ascii="Calibri" w:hAnsi="Calibri" w:cs="Times New Roman"/>
          <w:color w:val="002060"/>
          <w:sz w:val="22"/>
          <w:szCs w:val="22"/>
          <w:lang w:eastAsia="fr-FR"/>
        </w:rPr>
        <w:t>voyant</w:t>
      </w:r>
      <w:r w:rsidRPr="00E130A7">
        <w:rPr>
          <w:rFonts w:ascii="Calibri" w:hAnsi="Calibri" w:cs="Times New Roman"/>
          <w:color w:val="002060"/>
          <w:sz w:val="22"/>
          <w:szCs w:val="22"/>
          <w:lang w:eastAsia="fr-FR"/>
        </w:rPr>
        <w:t xml:space="preserve"> </w:t>
      </w:r>
      <w:r w:rsidR="00DC7C32">
        <w:rPr>
          <w:rFonts w:ascii="Calibri" w:hAnsi="Calibri" w:cs="Times New Roman"/>
          <w:color w:val="002060"/>
          <w:sz w:val="22"/>
          <w:szCs w:val="22"/>
          <w:lang w:eastAsia="fr-FR"/>
        </w:rPr>
        <w:t xml:space="preserve">ou </w:t>
      </w:r>
      <w:r w:rsidRPr="00E130A7">
        <w:rPr>
          <w:rFonts w:ascii="Calibri" w:hAnsi="Calibri" w:cs="Times New Roman"/>
          <w:color w:val="002060"/>
          <w:sz w:val="22"/>
          <w:szCs w:val="22"/>
          <w:lang w:eastAsia="fr-FR"/>
        </w:rPr>
        <w:t>déficient visuel. Vous participez aux réunions du groupe d’animation de l’antenne régulièrement (environ toutes les 8 semaines), avec les autres membres du groupe. Vous recherchez et suggérez des activités. Vous participez au repérage et à la préparation des activités.</w:t>
      </w:r>
      <w:r w:rsidRPr="00E130A7">
        <w:rPr>
          <w:rFonts w:ascii="Calibri" w:hAnsi="Calibri" w:cs="Candara"/>
          <w:color w:val="002060"/>
        </w:rPr>
        <w:t xml:space="preserve"> </w:t>
      </w:r>
    </w:p>
    <w:p w:rsidR="000D1738" w:rsidRPr="00E130A7" w:rsidRDefault="000D1738" w:rsidP="000D1738">
      <w:pPr>
        <w:pStyle w:val="Paragraphestandard"/>
        <w:rPr>
          <w:rFonts w:ascii="Candara" w:hAnsi="Candara" w:cs="Candara"/>
          <w:b/>
          <w:bCs/>
          <w:color w:val="002060"/>
          <w:sz w:val="16"/>
          <w:szCs w:val="16"/>
          <w:lang w:val="fr-BE"/>
        </w:rPr>
      </w:pPr>
    </w:p>
    <w:p w:rsidR="000D1738" w:rsidRPr="00E130A7" w:rsidRDefault="000D1738" w:rsidP="000D1738">
      <w:pPr>
        <w:pStyle w:val="Paragraphestandard"/>
        <w:rPr>
          <w:rFonts w:ascii="Calibri" w:hAnsi="Calibri" w:cs="Candara"/>
          <w:bCs/>
          <w:color w:val="002060"/>
        </w:rPr>
      </w:pPr>
      <w:r w:rsidRPr="00E130A7">
        <w:rPr>
          <w:rFonts w:ascii="Candara" w:hAnsi="Candara" w:cs="Candara"/>
          <w:b/>
          <w:bCs/>
          <w:color w:val="002060"/>
          <w:sz w:val="36"/>
          <w:szCs w:val="36"/>
          <w:lang w:val="fr-BE"/>
        </w:rPr>
        <w:t>Le but ?</w:t>
      </w:r>
      <w:r w:rsidRPr="00E130A7">
        <w:rPr>
          <w:rFonts w:ascii="Candara" w:hAnsi="Candara" w:cs="Candara"/>
          <w:b/>
          <w:bCs/>
          <w:color w:val="002060"/>
          <w:sz w:val="44"/>
          <w:szCs w:val="44"/>
        </w:rPr>
        <w:t xml:space="preserve">  </w:t>
      </w:r>
      <w:r w:rsidRPr="00E130A7">
        <w:rPr>
          <w:rFonts w:ascii="Calibri" w:hAnsi="Calibri" w:cs="Times New Roman"/>
          <w:color w:val="002060"/>
          <w:sz w:val="22"/>
          <w:szCs w:val="22"/>
          <w:lang w:eastAsia="fr-FR"/>
        </w:rPr>
        <w:t>Créer une offre d’activités et participer à l’organisation d’activités culturelles ou de loisirs à destination de personnes déficientes visuelles adultes.</w:t>
      </w:r>
    </w:p>
    <w:p w:rsidR="000D1738" w:rsidRPr="00E130A7" w:rsidRDefault="000D1738" w:rsidP="000D1738">
      <w:pPr>
        <w:pStyle w:val="Paragraphestandard"/>
        <w:rPr>
          <w:rFonts w:ascii="Candara" w:hAnsi="Candara" w:cs="Candara"/>
          <w:b/>
          <w:bCs/>
          <w:color w:val="002060"/>
          <w:sz w:val="16"/>
          <w:szCs w:val="16"/>
        </w:rPr>
      </w:pPr>
    </w:p>
    <w:p w:rsidR="000D1738" w:rsidRPr="00E130A7" w:rsidRDefault="000D1738" w:rsidP="000D1738">
      <w:pPr>
        <w:pStyle w:val="Paragraphestandard"/>
        <w:rPr>
          <w:rFonts w:ascii="Calibri" w:hAnsi="Calibri" w:cs="Candara"/>
          <w:color w:val="002060"/>
          <w:szCs w:val="30"/>
        </w:rPr>
      </w:pPr>
      <w:r w:rsidRPr="00E130A7">
        <w:rPr>
          <w:rFonts w:ascii="Candara" w:hAnsi="Candara" w:cs="Candara"/>
          <w:b/>
          <w:bCs/>
          <w:color w:val="002060"/>
          <w:sz w:val="36"/>
          <w:szCs w:val="36"/>
        </w:rPr>
        <w:t>Où ?</w:t>
      </w:r>
      <w:r w:rsidRPr="00E130A7">
        <w:rPr>
          <w:rFonts w:ascii="Calibri" w:hAnsi="Calibri" w:cs="Times New Roman"/>
          <w:color w:val="002060"/>
          <w:sz w:val="22"/>
          <w:szCs w:val="22"/>
          <w:lang w:eastAsia="fr-FR"/>
        </w:rPr>
        <w:t xml:space="preserve"> Dans l’antenne de votre province (en Wallonie et à Bruxelles)</w:t>
      </w:r>
    </w:p>
    <w:p w:rsidR="000D1738" w:rsidRPr="00E130A7" w:rsidRDefault="000D1738" w:rsidP="000D1738">
      <w:pPr>
        <w:pStyle w:val="Paragraphestandard"/>
        <w:rPr>
          <w:rFonts w:ascii="Candara" w:hAnsi="Candara" w:cs="Candara"/>
          <w:b/>
          <w:bCs/>
          <w:color w:val="002060"/>
          <w:sz w:val="36"/>
          <w:szCs w:val="36"/>
        </w:rPr>
      </w:pPr>
      <w:r w:rsidRPr="00E130A7">
        <w:rPr>
          <w:rFonts w:ascii="Candara" w:hAnsi="Candara" w:cs="Candara"/>
          <w:b/>
          <w:bCs/>
          <w:color w:val="002060"/>
          <w:sz w:val="36"/>
          <w:szCs w:val="36"/>
        </w:rPr>
        <w:t>Vos compétences</w:t>
      </w:r>
    </w:p>
    <w:p w:rsidR="000D1738" w:rsidRPr="00E130A7" w:rsidRDefault="000D1738" w:rsidP="000D1738">
      <w:pPr>
        <w:numPr>
          <w:ilvl w:val="0"/>
          <w:numId w:val="6"/>
        </w:numPr>
        <w:ind w:left="426"/>
        <w:rPr>
          <w:rFonts w:ascii="Calibri" w:hAnsi="Calibri"/>
          <w:color w:val="002060"/>
          <w:sz w:val="22"/>
          <w:szCs w:val="22"/>
        </w:rPr>
      </w:pPr>
      <w:r w:rsidRPr="00E130A7">
        <w:rPr>
          <w:rFonts w:ascii="Calibri" w:hAnsi="Calibri"/>
          <w:color w:val="002060"/>
          <w:sz w:val="22"/>
          <w:szCs w:val="22"/>
        </w:rPr>
        <w:t>Avoir un intérêt pour les activités culturelles et de loisirs</w:t>
      </w:r>
    </w:p>
    <w:p w:rsidR="000D1738" w:rsidRPr="00E130A7" w:rsidRDefault="000D1738" w:rsidP="000D1738">
      <w:pPr>
        <w:numPr>
          <w:ilvl w:val="0"/>
          <w:numId w:val="6"/>
        </w:numPr>
        <w:ind w:left="426"/>
        <w:rPr>
          <w:rFonts w:ascii="Calibri" w:hAnsi="Calibri"/>
          <w:color w:val="002060"/>
          <w:sz w:val="22"/>
          <w:szCs w:val="22"/>
        </w:rPr>
      </w:pPr>
      <w:r w:rsidRPr="00E130A7">
        <w:rPr>
          <w:rFonts w:ascii="Calibri" w:hAnsi="Calibri"/>
          <w:color w:val="002060"/>
          <w:sz w:val="22"/>
          <w:szCs w:val="22"/>
        </w:rPr>
        <w:t>Sens de l’organisation et dynamisme</w:t>
      </w:r>
    </w:p>
    <w:p w:rsidR="000D1738" w:rsidRPr="00E130A7" w:rsidRDefault="000D1738" w:rsidP="000D1738">
      <w:pPr>
        <w:pStyle w:val="Paragraphestandard"/>
        <w:numPr>
          <w:ilvl w:val="0"/>
          <w:numId w:val="13"/>
        </w:numPr>
        <w:ind w:left="426"/>
        <w:rPr>
          <w:rFonts w:ascii="Calibri" w:hAnsi="Calibri" w:cs="Times New Roman"/>
          <w:color w:val="002060"/>
          <w:sz w:val="22"/>
          <w:szCs w:val="22"/>
          <w:lang w:eastAsia="fr-FR"/>
        </w:rPr>
      </w:pPr>
      <w:r w:rsidRPr="00E130A7">
        <w:rPr>
          <w:rFonts w:ascii="Calibri" w:hAnsi="Calibri" w:cs="Times New Roman"/>
          <w:color w:val="002060"/>
          <w:sz w:val="22"/>
          <w:szCs w:val="22"/>
          <w:lang w:eastAsia="fr-FR"/>
        </w:rPr>
        <w:t xml:space="preserve">Aimer le travail en équipe </w:t>
      </w:r>
    </w:p>
    <w:p w:rsidR="000D1738" w:rsidRPr="00E130A7" w:rsidRDefault="000D1738" w:rsidP="000D1738">
      <w:pPr>
        <w:pStyle w:val="Paragraphestandard"/>
        <w:numPr>
          <w:ilvl w:val="0"/>
          <w:numId w:val="13"/>
        </w:numPr>
        <w:ind w:left="426"/>
        <w:rPr>
          <w:rFonts w:ascii="Calibri" w:hAnsi="Calibri" w:cs="Times New Roman"/>
          <w:color w:val="002060"/>
          <w:sz w:val="22"/>
          <w:szCs w:val="22"/>
          <w:lang w:eastAsia="fr-FR"/>
        </w:rPr>
      </w:pPr>
      <w:r w:rsidRPr="00E130A7">
        <w:rPr>
          <w:rFonts w:ascii="Calibri" w:hAnsi="Calibri" w:cs="Times New Roman"/>
          <w:color w:val="002060"/>
          <w:sz w:val="22"/>
          <w:szCs w:val="22"/>
          <w:lang w:eastAsia="fr-FR"/>
        </w:rPr>
        <w:t>Etre bienveillant et à l’écoute pour l’accompagnement des personnes</w:t>
      </w:r>
    </w:p>
    <w:p w:rsidR="000D1738" w:rsidRPr="00E130A7" w:rsidRDefault="000D1738" w:rsidP="000D1738">
      <w:pPr>
        <w:pStyle w:val="Paragraphestandard"/>
        <w:rPr>
          <w:rFonts w:ascii="Candara" w:hAnsi="Candara" w:cs="Candara"/>
          <w:b/>
          <w:bCs/>
          <w:color w:val="002060"/>
          <w:sz w:val="36"/>
          <w:szCs w:val="36"/>
        </w:rPr>
      </w:pPr>
      <w:r w:rsidRPr="00E130A7">
        <w:rPr>
          <w:rFonts w:ascii="Candara" w:hAnsi="Candara" w:cs="Candara"/>
          <w:b/>
          <w:bCs/>
          <w:color w:val="002060"/>
          <w:sz w:val="36"/>
          <w:szCs w:val="36"/>
        </w:rPr>
        <w:t>Ce que nous vous proposons</w:t>
      </w:r>
    </w:p>
    <w:p w:rsidR="000D1738" w:rsidRPr="00E130A7" w:rsidRDefault="000D1738" w:rsidP="000D1738">
      <w:pPr>
        <w:numPr>
          <w:ilvl w:val="0"/>
          <w:numId w:val="7"/>
        </w:numPr>
        <w:ind w:left="426"/>
        <w:rPr>
          <w:rFonts w:ascii="Calibri" w:hAnsi="Calibri"/>
          <w:color w:val="002060"/>
          <w:sz w:val="22"/>
          <w:szCs w:val="22"/>
        </w:rPr>
      </w:pPr>
      <w:r w:rsidRPr="00E130A7">
        <w:rPr>
          <w:rFonts w:ascii="Calibri" w:hAnsi="Calibri"/>
          <w:color w:val="002060"/>
          <w:sz w:val="22"/>
          <w:szCs w:val="22"/>
        </w:rPr>
        <w:t>Formation à l’accompagnement des personnes déficientes visuelles</w:t>
      </w:r>
    </w:p>
    <w:p w:rsidR="000D1738" w:rsidRPr="00E130A7" w:rsidRDefault="000D1738" w:rsidP="000D1738">
      <w:pPr>
        <w:numPr>
          <w:ilvl w:val="0"/>
          <w:numId w:val="7"/>
        </w:numPr>
        <w:ind w:left="426"/>
        <w:rPr>
          <w:rFonts w:ascii="Calibri" w:hAnsi="Calibri"/>
          <w:color w:val="002060"/>
          <w:sz w:val="22"/>
          <w:szCs w:val="22"/>
        </w:rPr>
      </w:pPr>
      <w:r w:rsidRPr="00E130A7">
        <w:rPr>
          <w:rFonts w:ascii="Calibri" w:hAnsi="Calibri"/>
          <w:color w:val="002060"/>
          <w:sz w:val="22"/>
          <w:szCs w:val="22"/>
        </w:rPr>
        <w:t>Une personne de référence dans le service loisirs</w:t>
      </w:r>
    </w:p>
    <w:p w:rsidR="000D1738" w:rsidRPr="00E130A7" w:rsidRDefault="000D1738" w:rsidP="000D1738">
      <w:pPr>
        <w:numPr>
          <w:ilvl w:val="0"/>
          <w:numId w:val="7"/>
        </w:numPr>
        <w:ind w:left="426"/>
        <w:rPr>
          <w:rFonts w:ascii="Calibri" w:hAnsi="Calibri"/>
          <w:color w:val="002060"/>
          <w:sz w:val="22"/>
          <w:szCs w:val="22"/>
        </w:rPr>
      </w:pPr>
      <w:r w:rsidRPr="00E130A7">
        <w:rPr>
          <w:rFonts w:ascii="Calibri" w:hAnsi="Calibri"/>
          <w:color w:val="002060"/>
          <w:sz w:val="22"/>
          <w:szCs w:val="22"/>
        </w:rPr>
        <w:t>Un défraiement des déplacements</w:t>
      </w:r>
    </w:p>
    <w:p w:rsidR="000D1738" w:rsidRPr="00E130A7" w:rsidRDefault="000D1738" w:rsidP="000D1738">
      <w:pPr>
        <w:numPr>
          <w:ilvl w:val="0"/>
          <w:numId w:val="7"/>
        </w:numPr>
        <w:ind w:left="426"/>
        <w:rPr>
          <w:rFonts w:ascii="Calibri" w:hAnsi="Calibri"/>
          <w:color w:val="002060"/>
          <w:sz w:val="22"/>
          <w:szCs w:val="22"/>
        </w:rPr>
      </w:pPr>
      <w:r w:rsidRPr="00E130A7">
        <w:rPr>
          <w:rFonts w:ascii="Calibri" w:hAnsi="Calibri"/>
          <w:color w:val="002060"/>
          <w:sz w:val="22"/>
          <w:szCs w:val="22"/>
        </w:rPr>
        <w:t>Une rencontre avec les autres volontaires de l’antenne est organisée tous les deux mois environ, ainsi qu’un moment festif annuel.</w:t>
      </w:r>
    </w:p>
    <w:p w:rsidR="000D1738" w:rsidRPr="00E130A7" w:rsidRDefault="000D1738" w:rsidP="000D1738">
      <w:pPr>
        <w:numPr>
          <w:ilvl w:val="0"/>
          <w:numId w:val="7"/>
        </w:numPr>
        <w:ind w:left="426"/>
        <w:rPr>
          <w:rFonts w:ascii="Calibri" w:hAnsi="Calibri"/>
          <w:color w:val="002060"/>
          <w:sz w:val="22"/>
          <w:szCs w:val="22"/>
        </w:rPr>
      </w:pPr>
      <w:r w:rsidRPr="00E130A7">
        <w:rPr>
          <w:rFonts w:ascii="Calibri" w:hAnsi="Calibri"/>
          <w:color w:val="002060"/>
          <w:sz w:val="22"/>
          <w:szCs w:val="22"/>
        </w:rPr>
        <w:t>Gratuité de participation à l’activité organisée</w:t>
      </w:r>
    </w:p>
    <w:p w:rsidR="000D1738" w:rsidRPr="00E130A7" w:rsidRDefault="000D1738" w:rsidP="000D1738">
      <w:pPr>
        <w:pStyle w:val="Paragraphestandard"/>
        <w:rPr>
          <w:rFonts w:ascii="Candara" w:hAnsi="Candara" w:cs="Candara"/>
          <w:b/>
          <w:bCs/>
          <w:color w:val="002060"/>
          <w:sz w:val="36"/>
          <w:szCs w:val="36"/>
        </w:rPr>
      </w:pPr>
      <w:r w:rsidRPr="00E130A7">
        <w:rPr>
          <w:rFonts w:ascii="Candara" w:hAnsi="Candara" w:cs="Candara"/>
          <w:b/>
          <w:bCs/>
          <w:color w:val="002060"/>
          <w:sz w:val="36"/>
          <w:szCs w:val="36"/>
        </w:rPr>
        <w:t>Conditions</w:t>
      </w:r>
    </w:p>
    <w:p w:rsidR="000D1738" w:rsidRPr="00E130A7" w:rsidRDefault="000D1738" w:rsidP="000D1738">
      <w:pPr>
        <w:numPr>
          <w:ilvl w:val="0"/>
          <w:numId w:val="8"/>
        </w:numPr>
        <w:ind w:left="426"/>
        <w:rPr>
          <w:rFonts w:ascii="Calibri" w:hAnsi="Calibri"/>
          <w:color w:val="002060"/>
          <w:sz w:val="22"/>
          <w:szCs w:val="22"/>
        </w:rPr>
      </w:pPr>
      <w:r w:rsidRPr="00E130A7">
        <w:rPr>
          <w:rFonts w:ascii="Calibri" w:hAnsi="Calibri"/>
          <w:color w:val="002060"/>
          <w:sz w:val="22"/>
          <w:szCs w:val="22"/>
        </w:rPr>
        <w:t>Prévoir une disponibilité pour les réunions de préparation d’une demi-journée toutes les 8 semaines et une journée d’activité par trimestre</w:t>
      </w:r>
      <w:bookmarkStart w:id="0" w:name="_GoBack"/>
      <w:bookmarkEnd w:id="0"/>
    </w:p>
    <w:p w:rsidR="000D1738" w:rsidRPr="00E130A7" w:rsidRDefault="000D1738" w:rsidP="000D1738">
      <w:pPr>
        <w:numPr>
          <w:ilvl w:val="0"/>
          <w:numId w:val="8"/>
        </w:numPr>
        <w:ind w:left="426"/>
        <w:rPr>
          <w:rFonts w:ascii="Calibri" w:hAnsi="Calibri"/>
          <w:color w:val="002060"/>
          <w:sz w:val="22"/>
          <w:szCs w:val="22"/>
        </w:rPr>
      </w:pPr>
      <w:r w:rsidRPr="00E130A7">
        <w:rPr>
          <w:rFonts w:ascii="Calibri" w:hAnsi="Calibri"/>
          <w:color w:val="002060"/>
          <w:sz w:val="22"/>
          <w:szCs w:val="22"/>
        </w:rPr>
        <w:t>Signature préalable d’une convention de volontariat</w:t>
      </w:r>
    </w:p>
    <w:p w:rsidR="000D1738" w:rsidRPr="00E130A7" w:rsidRDefault="000D1738" w:rsidP="000D1738">
      <w:pPr>
        <w:rPr>
          <w:rFonts w:ascii="Calibri" w:hAnsi="Calibri"/>
          <w:color w:val="002060"/>
        </w:rPr>
      </w:pPr>
    </w:p>
    <w:p w:rsidR="000D1738" w:rsidRPr="00E130A7" w:rsidRDefault="000D1738" w:rsidP="000D1738">
      <w:pPr>
        <w:rPr>
          <w:rFonts w:ascii="Calibri" w:hAnsi="Calibri"/>
          <w:color w:val="002060"/>
          <w:sz w:val="22"/>
          <w:szCs w:val="22"/>
        </w:rPr>
      </w:pPr>
      <w:r w:rsidRPr="00E130A7">
        <w:rPr>
          <w:rFonts w:ascii="Candara" w:hAnsi="Candara" w:cs="Candara"/>
          <w:b/>
          <w:bCs/>
          <w:color w:val="002060"/>
          <w:sz w:val="22"/>
          <w:szCs w:val="22"/>
          <w:lang w:eastAsia="fr-BE"/>
        </w:rPr>
        <w:t>Plus d’infos :</w:t>
      </w:r>
      <w:r w:rsidRPr="00E130A7">
        <w:rPr>
          <w:rFonts w:ascii="Calibri" w:hAnsi="Calibri"/>
          <w:color w:val="002060"/>
        </w:rPr>
        <w:t xml:space="preserve"> </w:t>
      </w:r>
      <w:r w:rsidRPr="00E130A7">
        <w:rPr>
          <w:rFonts w:ascii="Calibri" w:hAnsi="Calibri"/>
          <w:color w:val="002060"/>
          <w:sz w:val="22"/>
          <w:szCs w:val="22"/>
        </w:rPr>
        <w:t>Catherine Borgers, Directrice Pôle formation et volontariat</w:t>
      </w:r>
    </w:p>
    <w:p w:rsidR="000D1738" w:rsidRPr="00E130A7" w:rsidRDefault="000D1738" w:rsidP="000D1738">
      <w:pPr>
        <w:rPr>
          <w:rFonts w:ascii="Calibri" w:hAnsi="Calibri"/>
          <w:color w:val="002060"/>
          <w:sz w:val="22"/>
          <w:szCs w:val="22"/>
        </w:rPr>
      </w:pPr>
      <w:r w:rsidRPr="00E130A7">
        <w:rPr>
          <w:rFonts w:ascii="Calibri" w:hAnsi="Calibri"/>
          <w:color w:val="002060"/>
          <w:sz w:val="22"/>
          <w:szCs w:val="22"/>
        </w:rPr>
        <w:t xml:space="preserve">02/241.65.68 – 0474/68 23 57– </w:t>
      </w:r>
      <w:hyperlink r:id="rId8" w:history="1">
        <w:r w:rsidRPr="00E130A7">
          <w:rPr>
            <w:rStyle w:val="Lienhypertexte"/>
            <w:rFonts w:ascii="Calibri" w:hAnsi="Calibri"/>
            <w:color w:val="002060"/>
            <w:sz w:val="22"/>
            <w:szCs w:val="22"/>
          </w:rPr>
          <w:t>catherine.borgers@eqla.be</w:t>
        </w:r>
      </w:hyperlink>
      <w:r w:rsidRPr="00E130A7">
        <w:rPr>
          <w:rFonts w:ascii="Calibri" w:hAnsi="Calibri"/>
          <w:color w:val="002060"/>
          <w:sz w:val="22"/>
          <w:szCs w:val="22"/>
        </w:rPr>
        <w:t xml:space="preserve"> </w:t>
      </w:r>
    </w:p>
    <w:p w:rsidR="000D1738" w:rsidRPr="00E130A7" w:rsidRDefault="000D1738" w:rsidP="000D1738">
      <w:pPr>
        <w:rPr>
          <w:rFonts w:ascii="Calibri" w:hAnsi="Calibri"/>
          <w:color w:val="002060"/>
          <w:sz w:val="22"/>
          <w:szCs w:val="22"/>
        </w:rPr>
      </w:pPr>
      <w:r w:rsidRPr="00E130A7">
        <w:rPr>
          <w:rFonts w:ascii="Calibri" w:hAnsi="Calibri"/>
          <w:color w:val="002060"/>
          <w:sz w:val="22"/>
          <w:szCs w:val="22"/>
        </w:rPr>
        <w:t xml:space="preserve">Missions, témoignages et infos pratiques : </w:t>
      </w:r>
      <w:hyperlink r:id="rId9" w:history="1">
        <w:r w:rsidR="00970985" w:rsidRPr="00E130A7">
          <w:rPr>
            <w:rStyle w:val="Lienhypertexte"/>
            <w:rFonts w:ascii="Calibri" w:hAnsi="Calibri"/>
            <w:color w:val="002060"/>
            <w:sz w:val="22"/>
            <w:szCs w:val="22"/>
          </w:rPr>
          <w:t>eqla.be/agir/volontariat/</w:t>
        </w:r>
      </w:hyperlink>
      <w:r w:rsidR="00970985" w:rsidRPr="00E130A7">
        <w:rPr>
          <w:rFonts w:ascii="Calibri" w:hAnsi="Calibri"/>
          <w:color w:val="002060"/>
          <w:sz w:val="22"/>
          <w:szCs w:val="22"/>
        </w:rPr>
        <w:t xml:space="preserve"> </w:t>
      </w:r>
      <w:r w:rsidRPr="00E130A7">
        <w:rPr>
          <w:rFonts w:ascii="Calibri" w:hAnsi="Calibri"/>
          <w:color w:val="002060"/>
          <w:sz w:val="22"/>
          <w:szCs w:val="22"/>
        </w:rPr>
        <w:t>- facebook.com/</w:t>
      </w:r>
      <w:proofErr w:type="spellStart"/>
      <w:r w:rsidRPr="00E130A7">
        <w:rPr>
          <w:rFonts w:ascii="Calibri" w:hAnsi="Calibri"/>
          <w:color w:val="002060"/>
          <w:sz w:val="22"/>
          <w:szCs w:val="22"/>
        </w:rPr>
        <w:t>eqla.</w:t>
      </w:r>
      <w:r w:rsidR="00AB4589">
        <w:rPr>
          <w:rFonts w:ascii="Calibri" w:hAnsi="Calibri"/>
          <w:color w:val="002060"/>
          <w:sz w:val="22"/>
          <w:szCs w:val="22"/>
        </w:rPr>
        <w:t>asbl</w:t>
      </w:r>
      <w:proofErr w:type="spellEnd"/>
    </w:p>
    <w:p w:rsidR="00226BD8" w:rsidRPr="00E130A7" w:rsidRDefault="00226BD8" w:rsidP="00226BD8">
      <w:pPr>
        <w:rPr>
          <w:rFonts w:ascii="Calibri" w:hAnsi="Calibri"/>
          <w:color w:val="002060"/>
          <w:sz w:val="22"/>
          <w:szCs w:val="22"/>
        </w:rPr>
      </w:pPr>
    </w:p>
    <w:p w:rsidR="00DA591C" w:rsidRPr="00DA591C" w:rsidRDefault="00DA591C" w:rsidP="00DA591C">
      <w:pPr>
        <w:pStyle w:val="Default"/>
        <w:rPr>
          <w:sz w:val="22"/>
          <w:szCs w:val="22"/>
        </w:rPr>
      </w:pPr>
    </w:p>
    <w:sectPr w:rsidR="00DA591C" w:rsidRPr="00DA591C" w:rsidSect="00226BD8">
      <w:headerReference w:type="default" r:id="rId10"/>
      <w:footerReference w:type="default" r:id="rId11"/>
      <w:pgSz w:w="11906" w:h="16838"/>
      <w:pgMar w:top="2269" w:right="1417" w:bottom="1417" w:left="1417" w:header="142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4F" w:rsidRPr="00AD4002" w:rsidRDefault="0063164F" w:rsidP="00AD4002">
      <w:r>
        <w:separator/>
      </w:r>
    </w:p>
  </w:endnote>
  <w:endnote w:type="continuationSeparator" w:id="0">
    <w:p w:rsidR="0063164F" w:rsidRPr="00AD4002" w:rsidRDefault="0063164F" w:rsidP="00AD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2040503050306020203"/>
    <w:charset w:val="00"/>
    <w:family w:val="roman"/>
    <w:notTrueType/>
    <w:pitch w:val="variable"/>
    <w:sig w:usb0="00000001" w:usb1="00000001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915" w:rsidRPr="00AD4002" w:rsidRDefault="00104AA3" w:rsidP="00027EC7">
    <w:r>
      <w:rPr>
        <w:noProof/>
        <w:lang w:val="fr-BE" w:eastAsia="fr-BE"/>
      </w:rPr>
      <w:drawing>
        <wp:anchor distT="0" distB="0" distL="114300" distR="114300" simplePos="0" relativeHeight="251663360" behindDoc="1" locked="0" layoutInCell="1" allowOverlap="1" wp14:anchorId="7EA434BC" wp14:editId="7C8810A5">
          <wp:simplePos x="0" y="0"/>
          <wp:positionH relativeFrom="column">
            <wp:posOffset>-962025</wp:posOffset>
          </wp:positionH>
          <wp:positionV relativeFrom="paragraph">
            <wp:posOffset>-314325</wp:posOffset>
          </wp:positionV>
          <wp:extent cx="7693098" cy="1095375"/>
          <wp:effectExtent l="0" t="0" r="3175" b="0"/>
          <wp:wrapNone/>
          <wp:docPr id="50" name="Image 50" descr="U:\Dossiers Antoine\Communication\Rebranding\Pied de page_horizontal_pouvoir_bl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ssiers Antoine\Communication\Rebranding\Pied de page_horizontal_pouvoir_bl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098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4F" w:rsidRPr="00AD4002" w:rsidRDefault="0063164F" w:rsidP="00AD4002">
      <w:r>
        <w:separator/>
      </w:r>
    </w:p>
  </w:footnote>
  <w:footnote w:type="continuationSeparator" w:id="0">
    <w:p w:rsidR="0063164F" w:rsidRPr="00AD4002" w:rsidRDefault="0063164F" w:rsidP="00AD4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D8" w:rsidRDefault="00104AA3" w:rsidP="00226BD8">
    <w:pPr>
      <w:pStyle w:val="Paragraphestandard"/>
      <w:ind w:right="-709"/>
      <w:jc w:val="right"/>
      <w:rPr>
        <w:rFonts w:ascii="Calibri" w:hAnsi="Calibri" w:cs="Calibri"/>
        <w:b/>
        <w:bCs/>
        <w:color w:val="002060"/>
        <w:spacing w:val="60"/>
        <w:sz w:val="52"/>
        <w:szCs w:val="52"/>
      </w:rPr>
    </w:pPr>
    <w:r>
      <w:rPr>
        <w:noProof/>
        <w:lang w:val="fr-BE"/>
      </w:rPr>
      <w:drawing>
        <wp:anchor distT="0" distB="0" distL="114300" distR="114300" simplePos="0" relativeHeight="251661312" behindDoc="0" locked="0" layoutInCell="1" allowOverlap="1" wp14:anchorId="42A3FBDE" wp14:editId="28025A60">
          <wp:simplePos x="0" y="0"/>
          <wp:positionH relativeFrom="column">
            <wp:posOffset>-752475</wp:posOffset>
          </wp:positionH>
          <wp:positionV relativeFrom="paragraph">
            <wp:posOffset>57150</wp:posOffset>
          </wp:positionV>
          <wp:extent cx="2181225" cy="1183640"/>
          <wp:effectExtent l="0" t="0" r="0" b="0"/>
          <wp:wrapSquare wrapText="bothSides"/>
          <wp:docPr id="49" name="Image 49" descr="U:\Dossiers Antoine\Visuels\LOGOS Eqla\Eqla - Logos + charte graphique V2\Eqla - Logo\Logos\CMJN\logo+baseline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ssiers Antoine\Visuels\LOGOS Eqla\Eqla - Logos + charte graphique V2\Eqla - Logo\Logos\CMJN\logo+baseline_blu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64" t="28400" r="7764" b="26216"/>
                  <a:stretch/>
                </pic:blipFill>
                <pic:spPr bwMode="auto">
                  <a:xfrm>
                    <a:off x="0" y="0"/>
                    <a:ext cx="2181225" cy="1183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BD8" w:rsidRPr="00513C2C">
      <w:rPr>
        <w:rFonts w:ascii="Calibri" w:hAnsi="Calibri" w:cs="Calibri"/>
        <w:b/>
        <w:bCs/>
        <w:color w:val="002060"/>
        <w:spacing w:val="60"/>
        <w:sz w:val="44"/>
        <w:szCs w:val="44"/>
      </w:rPr>
      <w:t>Ê</w:t>
    </w:r>
    <w:r w:rsidR="00794A72">
      <w:rPr>
        <w:rFonts w:ascii="Calibri" w:hAnsi="Calibri" w:cs="Calibri"/>
        <w:b/>
        <w:bCs/>
        <w:color w:val="002060"/>
        <w:spacing w:val="60"/>
        <w:sz w:val="44"/>
        <w:szCs w:val="44"/>
      </w:rPr>
      <w:t xml:space="preserve">tre </w:t>
    </w:r>
    <w:r w:rsidR="00226BD8" w:rsidRPr="00513C2C">
      <w:rPr>
        <w:rFonts w:ascii="Calibri" w:hAnsi="Calibri" w:cs="Calibri"/>
        <w:b/>
        <w:bCs/>
        <w:color w:val="002060"/>
        <w:spacing w:val="60"/>
        <w:sz w:val="44"/>
        <w:szCs w:val="44"/>
      </w:rPr>
      <w:t>VOLONTAIRE</w:t>
    </w:r>
    <w:r w:rsidR="00226BD8" w:rsidRPr="0008746B">
      <w:rPr>
        <w:rFonts w:ascii="Calibri" w:hAnsi="Calibri" w:cs="Calibri"/>
        <w:b/>
        <w:bCs/>
        <w:color w:val="002060"/>
        <w:spacing w:val="60"/>
        <w:sz w:val="52"/>
        <w:szCs w:val="52"/>
      </w:rPr>
      <w:t xml:space="preserve"> chez</w:t>
    </w:r>
    <w:r w:rsidR="00E130A7" w:rsidRPr="00E130A7">
      <w:rPr>
        <w:rFonts w:ascii="Calibri" w:hAnsi="Calibri" w:cs="Calibri"/>
        <w:b/>
        <w:bCs/>
        <w:noProof/>
        <w:color w:val="002060"/>
        <w:spacing w:val="60"/>
        <w:sz w:val="52"/>
        <w:szCs w:val="52"/>
        <w:lang w:val="fr-BE"/>
      </w:rPr>
      <w:drawing>
        <wp:inline distT="0" distB="0" distL="0" distR="0">
          <wp:extent cx="1114425" cy="576208"/>
          <wp:effectExtent l="0" t="0" r="0" b="0"/>
          <wp:docPr id="1" name="Image 1" descr="U:\Eqla\Eqla_logo_bleu_sans baseline.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Eqla\Eqla_logo_bleu_sans baseline.peti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859" cy="61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6BD8" w:rsidRPr="0008746B" w:rsidRDefault="00226BD8" w:rsidP="00226BD8">
    <w:pPr>
      <w:pStyle w:val="Paragraphestandard"/>
      <w:ind w:right="-709"/>
      <w:jc w:val="right"/>
      <w:rPr>
        <w:rFonts w:ascii="Calibri" w:hAnsi="Calibri" w:cs="Calibri"/>
        <w:b/>
        <w:bCs/>
        <w:color w:val="002060"/>
        <w:spacing w:val="54"/>
        <w:sz w:val="52"/>
        <w:szCs w:val="52"/>
      </w:rPr>
    </w:pPr>
    <w:r>
      <w:rPr>
        <w:rFonts w:ascii="Calibri" w:hAnsi="Calibri" w:cs="Calibri"/>
        <w:b/>
        <w:bCs/>
        <w:color w:val="002060"/>
        <w:spacing w:val="54"/>
        <w:sz w:val="52"/>
        <w:szCs w:val="52"/>
      </w:rPr>
      <w:t xml:space="preserve"> </w:t>
    </w:r>
    <w:r w:rsidRPr="0008746B">
      <w:rPr>
        <w:rFonts w:ascii="Calibri" w:hAnsi="Calibri" w:cs="Calibri"/>
        <w:b/>
        <w:bCs/>
        <w:color w:val="002060"/>
        <w:spacing w:val="54"/>
        <w:sz w:val="52"/>
        <w:szCs w:val="52"/>
      </w:rPr>
      <w:t>POURQUOI PAS MOI ?</w:t>
    </w:r>
  </w:p>
  <w:p w:rsidR="0063164F" w:rsidRPr="00AD4002" w:rsidRDefault="0063164F" w:rsidP="00AD4002"/>
  <w:p w:rsidR="0063164F" w:rsidRDefault="0063164F" w:rsidP="00AD40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0B3"/>
    <w:multiLevelType w:val="hybridMultilevel"/>
    <w:tmpl w:val="CB308F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7FFC"/>
    <w:multiLevelType w:val="hybridMultilevel"/>
    <w:tmpl w:val="7EC4BD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41ADE"/>
    <w:multiLevelType w:val="hybridMultilevel"/>
    <w:tmpl w:val="FE5499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D00CF"/>
    <w:multiLevelType w:val="hybridMultilevel"/>
    <w:tmpl w:val="4358F62C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9F77378"/>
    <w:multiLevelType w:val="hybridMultilevel"/>
    <w:tmpl w:val="1CF68D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0747F"/>
    <w:multiLevelType w:val="hybridMultilevel"/>
    <w:tmpl w:val="F4585C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120C6"/>
    <w:multiLevelType w:val="hybridMultilevel"/>
    <w:tmpl w:val="FC447A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05012"/>
    <w:multiLevelType w:val="hybridMultilevel"/>
    <w:tmpl w:val="23D859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361CD"/>
    <w:multiLevelType w:val="hybridMultilevel"/>
    <w:tmpl w:val="783879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E05D5"/>
    <w:multiLevelType w:val="hybridMultilevel"/>
    <w:tmpl w:val="B992A8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44B5C"/>
    <w:multiLevelType w:val="hybridMultilevel"/>
    <w:tmpl w:val="ABD206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626BE"/>
    <w:multiLevelType w:val="hybridMultilevel"/>
    <w:tmpl w:val="0D6430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F4C17"/>
    <w:multiLevelType w:val="hybridMultilevel"/>
    <w:tmpl w:val="8182E0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153CA"/>
    <w:multiLevelType w:val="hybridMultilevel"/>
    <w:tmpl w:val="5CB4DB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C6E71"/>
    <w:multiLevelType w:val="hybridMultilevel"/>
    <w:tmpl w:val="5212D1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2"/>
  </w:num>
  <w:num w:numId="5">
    <w:abstractNumId w:val="13"/>
  </w:num>
  <w:num w:numId="6">
    <w:abstractNumId w:val="9"/>
  </w:num>
  <w:num w:numId="7">
    <w:abstractNumId w:val="1"/>
  </w:num>
  <w:num w:numId="8">
    <w:abstractNumId w:val="7"/>
  </w:num>
  <w:num w:numId="9">
    <w:abstractNumId w:val="11"/>
  </w:num>
  <w:num w:numId="10">
    <w:abstractNumId w:val="6"/>
  </w:num>
  <w:num w:numId="11">
    <w:abstractNumId w:val="8"/>
  </w:num>
  <w:num w:numId="12">
    <w:abstractNumId w:val="10"/>
  </w:num>
  <w:num w:numId="13">
    <w:abstractNumId w:val="5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ocumentProtection w:formatting="1" w:enforcement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4F"/>
    <w:rsid w:val="00001F93"/>
    <w:rsid w:val="0001349E"/>
    <w:rsid w:val="000139E9"/>
    <w:rsid w:val="00027EC7"/>
    <w:rsid w:val="000D1738"/>
    <w:rsid w:val="00104AA3"/>
    <w:rsid w:val="001940B4"/>
    <w:rsid w:val="001C4419"/>
    <w:rsid w:val="001E111C"/>
    <w:rsid w:val="00214D4E"/>
    <w:rsid w:val="00226BD8"/>
    <w:rsid w:val="0026303B"/>
    <w:rsid w:val="0026588D"/>
    <w:rsid w:val="00281A26"/>
    <w:rsid w:val="002C29DB"/>
    <w:rsid w:val="002E0B46"/>
    <w:rsid w:val="00397E67"/>
    <w:rsid w:val="00413021"/>
    <w:rsid w:val="004A024C"/>
    <w:rsid w:val="005405BF"/>
    <w:rsid w:val="005B7915"/>
    <w:rsid w:val="005E7D2E"/>
    <w:rsid w:val="0063164F"/>
    <w:rsid w:val="00647CF8"/>
    <w:rsid w:val="00696AB1"/>
    <w:rsid w:val="00716BCF"/>
    <w:rsid w:val="00773D71"/>
    <w:rsid w:val="00787201"/>
    <w:rsid w:val="00794A72"/>
    <w:rsid w:val="007D757B"/>
    <w:rsid w:val="007F2ED1"/>
    <w:rsid w:val="00970985"/>
    <w:rsid w:val="009C7C3F"/>
    <w:rsid w:val="00AB4589"/>
    <w:rsid w:val="00AD4002"/>
    <w:rsid w:val="00AE6A62"/>
    <w:rsid w:val="00AE7FA4"/>
    <w:rsid w:val="00B65759"/>
    <w:rsid w:val="00CC501F"/>
    <w:rsid w:val="00D12152"/>
    <w:rsid w:val="00D14E16"/>
    <w:rsid w:val="00D41297"/>
    <w:rsid w:val="00D7332D"/>
    <w:rsid w:val="00D92053"/>
    <w:rsid w:val="00D931F0"/>
    <w:rsid w:val="00DA2DE1"/>
    <w:rsid w:val="00DA591C"/>
    <w:rsid w:val="00DC7C32"/>
    <w:rsid w:val="00E130A7"/>
    <w:rsid w:val="00E954A4"/>
    <w:rsid w:val="00F44C59"/>
    <w:rsid w:val="00F57E2C"/>
    <w:rsid w:val="00F81C8A"/>
    <w:rsid w:val="00FE4B04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3E6A44B"/>
  <w15:chartTrackingRefBased/>
  <w15:docId w15:val="{CAA42823-515E-4CAB-8692-08B98089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3164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locked/>
    <w:rsid w:val="006316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164F"/>
  </w:style>
  <w:style w:type="paragraph" w:styleId="Pieddepage">
    <w:name w:val="footer"/>
    <w:basedOn w:val="Normal"/>
    <w:link w:val="PieddepageCar"/>
    <w:uiPriority w:val="99"/>
    <w:unhideWhenUsed/>
    <w:locked/>
    <w:rsid w:val="006316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64F"/>
  </w:style>
  <w:style w:type="character" w:styleId="Lienhypertexte">
    <w:name w:val="Hyperlink"/>
    <w:basedOn w:val="Policepardfaut"/>
    <w:uiPriority w:val="99"/>
    <w:unhideWhenUsed/>
    <w:rsid w:val="006316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D757B"/>
    <w:pPr>
      <w:spacing w:before="100" w:beforeAutospacing="1" w:after="100" w:afterAutospacing="1"/>
    </w:pPr>
    <w:rPr>
      <w:lang w:eastAsia="fr-BE"/>
    </w:rPr>
  </w:style>
  <w:style w:type="paragraph" w:customStyle="1" w:styleId="Default">
    <w:name w:val="Default"/>
    <w:rsid w:val="001E11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E111C"/>
    <w:pPr>
      <w:spacing w:line="241" w:lineRule="atLeast"/>
    </w:pPr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1A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A26"/>
    <w:rPr>
      <w:rFonts w:ascii="Segoe UI" w:hAnsi="Segoe UI" w:cs="Segoe UI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226BD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borgers@eqla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qla.be/agir/volontaria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1AE78-F9B1-49A5-A27D-188BA4C8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Terwagne</dc:creator>
  <cp:keywords/>
  <dc:description/>
  <cp:lastModifiedBy>Niko Cosmopolight</cp:lastModifiedBy>
  <cp:revision>2</cp:revision>
  <cp:lastPrinted>2019-09-18T08:33:00Z</cp:lastPrinted>
  <dcterms:created xsi:type="dcterms:W3CDTF">2021-02-25T08:12:00Z</dcterms:created>
  <dcterms:modified xsi:type="dcterms:W3CDTF">2021-02-25T08:12:00Z</dcterms:modified>
</cp:coreProperties>
</file>