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B1BAE" w14:textId="58644D58" w:rsidR="001143E9" w:rsidRDefault="00234F99" w:rsidP="0041296D">
      <w:pPr>
        <w:tabs>
          <w:tab w:val="center" w:pos="4537"/>
          <w:tab w:val="right" w:pos="9123"/>
        </w:tabs>
        <w:spacing w:after="131" w:line="259" w:lineRule="auto"/>
        <w:ind w:right="0"/>
        <w:jc w:val="left"/>
      </w:pPr>
      <w:r>
        <w:rPr>
          <w:sz w:val="22"/>
        </w:rPr>
        <w:tab/>
      </w:r>
      <w:r>
        <w:rPr>
          <w:b/>
          <w:sz w:val="32"/>
        </w:rPr>
        <w:t>A</w:t>
      </w:r>
      <w:r w:rsidR="0047391F">
        <w:rPr>
          <w:b/>
          <w:sz w:val="32"/>
        </w:rPr>
        <w:t>PPEL A CANDIDATURE - SCIVIS 202</w:t>
      </w:r>
      <w:r w:rsidR="0008681C">
        <w:rPr>
          <w:b/>
          <w:sz w:val="32"/>
        </w:rPr>
        <w:t>5</w:t>
      </w:r>
    </w:p>
    <w:p w14:paraId="5CC1D47A" w14:textId="3E76BF08" w:rsidR="001143E9" w:rsidRDefault="00826E22" w:rsidP="00234F99">
      <w:pPr>
        <w:spacing w:after="160"/>
        <w:ind w:left="-5" w:right="36"/>
      </w:pPr>
      <w:r>
        <w:t xml:space="preserve">Eqla </w:t>
      </w:r>
      <w:r w:rsidR="004502B1">
        <w:t xml:space="preserve">lance un </w:t>
      </w:r>
      <w:r w:rsidR="0047391F">
        <w:t>nouve</w:t>
      </w:r>
      <w:r w:rsidR="004502B1">
        <w:t>l</w:t>
      </w:r>
      <w:r w:rsidR="0047391F">
        <w:t xml:space="preserve"> </w:t>
      </w:r>
      <w:r w:rsidR="00234F99">
        <w:t xml:space="preserve">appel aux candidats, </w:t>
      </w:r>
      <w:r w:rsidR="0047391F">
        <w:t>filles et garçons, déficients visuels âgés de 12</w:t>
      </w:r>
      <w:r w:rsidR="00234F99">
        <w:t xml:space="preserve"> à 18 ans, pour participer au SCIVIS (</w:t>
      </w:r>
      <w:proofErr w:type="spellStart"/>
      <w:r w:rsidR="00234F99">
        <w:t>Space</w:t>
      </w:r>
      <w:proofErr w:type="spellEnd"/>
      <w:r w:rsidR="00234F99">
        <w:t xml:space="preserve"> Camp for </w:t>
      </w:r>
      <w:proofErr w:type="spellStart"/>
      <w:r w:rsidR="00234F99">
        <w:t>Interested</w:t>
      </w:r>
      <w:proofErr w:type="spellEnd"/>
      <w:r w:rsidR="00234F99">
        <w:t xml:space="preserve"> </w:t>
      </w:r>
      <w:proofErr w:type="spellStart"/>
      <w:r w:rsidR="00234F99">
        <w:t>Visually</w:t>
      </w:r>
      <w:proofErr w:type="spellEnd"/>
      <w:r w:rsidR="00234F99">
        <w:t xml:space="preserve"> </w:t>
      </w:r>
      <w:proofErr w:type="spellStart"/>
      <w:r w:rsidR="00234F99">
        <w:t>Impaired</w:t>
      </w:r>
      <w:proofErr w:type="spellEnd"/>
      <w:r w:rsidR="00234F99">
        <w:t xml:space="preserve"> </w:t>
      </w:r>
      <w:proofErr w:type="spellStart"/>
      <w:r w:rsidR="00234F99">
        <w:t>Students</w:t>
      </w:r>
      <w:proofErr w:type="spellEnd"/>
      <w:r w:rsidR="00234F99">
        <w:t xml:space="preserve">) du </w:t>
      </w:r>
      <w:r w:rsidR="006277C9">
        <w:t xml:space="preserve">jeudi </w:t>
      </w:r>
      <w:r w:rsidR="0041296D">
        <w:t>2</w:t>
      </w:r>
      <w:r w:rsidR="006277C9">
        <w:t>5 septembre</w:t>
      </w:r>
      <w:r w:rsidR="0041296D">
        <w:t xml:space="preserve"> </w:t>
      </w:r>
      <w:r w:rsidR="00C0427F">
        <w:t xml:space="preserve">au </w:t>
      </w:r>
      <w:r w:rsidR="0041296D">
        <w:t>samedi</w:t>
      </w:r>
      <w:r w:rsidR="006277C9">
        <w:t xml:space="preserve"> 4</w:t>
      </w:r>
      <w:r w:rsidR="0047391F">
        <w:t xml:space="preserve"> octobre </w:t>
      </w:r>
      <w:r w:rsidR="0041296D">
        <w:t xml:space="preserve">inclus, </w:t>
      </w:r>
      <w:r w:rsidR="00A365F1">
        <w:t xml:space="preserve">à </w:t>
      </w:r>
      <w:r w:rsidR="004227AC">
        <w:t xml:space="preserve">l’US </w:t>
      </w:r>
      <w:proofErr w:type="spellStart"/>
      <w:r w:rsidR="004227AC">
        <w:t>Space</w:t>
      </w:r>
      <w:proofErr w:type="spellEnd"/>
      <w:r w:rsidR="004227AC">
        <w:t xml:space="preserve"> and Rocket Center, Huntsville (Alabama) aux Etats-Unis. </w:t>
      </w:r>
    </w:p>
    <w:p w14:paraId="1301263D" w14:textId="77777777" w:rsidR="00234F99" w:rsidRDefault="00D85315" w:rsidP="00234F99">
      <w:pPr>
        <w:spacing w:after="160"/>
        <w:ind w:left="-5" w:right="36"/>
      </w:pPr>
      <w:r>
        <w:t xml:space="preserve">Ce camp, </w:t>
      </w:r>
      <w:r w:rsidR="00234F99">
        <w:rPr>
          <w:rStyle w:val="5yl5"/>
        </w:rPr>
        <w:t xml:space="preserve">qui réunit environ </w:t>
      </w:r>
      <w:r w:rsidR="00A234FE">
        <w:rPr>
          <w:rStyle w:val="5yl5"/>
        </w:rPr>
        <w:t>180</w:t>
      </w:r>
      <w:r w:rsidR="00234F99">
        <w:rPr>
          <w:rStyle w:val="5yl5"/>
        </w:rPr>
        <w:t xml:space="preserve"> jeunes déficients visuels chaque année, </w:t>
      </w:r>
      <w:r w:rsidR="00234F99">
        <w:t>fait vivre l’entrainement d’un astronaute avant une mission spatiale et est intégralement adapté et dédié aux jeunes mal- / non-voyants.</w:t>
      </w:r>
    </w:p>
    <w:p w14:paraId="2E24A470" w14:textId="77777777" w:rsidR="001143E9" w:rsidRDefault="00234F99" w:rsidP="00234F99">
      <w:pPr>
        <w:spacing w:after="160"/>
        <w:ind w:left="-5" w:right="36"/>
      </w:pPr>
      <w:r>
        <w:t xml:space="preserve">Pour en savoir plus, vous pouvez consulter la page Facebook de l’équipe belge (www.facebook.com/belgium.scivis) et le site américain du SCIVIS (www.scivis.org). </w:t>
      </w:r>
    </w:p>
    <w:p w14:paraId="4EC531F5" w14:textId="77777777" w:rsidR="001143E9" w:rsidRDefault="00234F99" w:rsidP="00234F99">
      <w:pPr>
        <w:spacing w:after="160" w:line="259" w:lineRule="auto"/>
        <w:ind w:left="0" w:right="0" w:firstLine="0"/>
      </w:pPr>
      <w:r>
        <w:t>Pour pouvoir y participer, les candidats doivent être de nationalité belge et maîtriser l’anglais (oral et écrit). Ceci est essentiel car, sur place, toutes les activités spatiales mais également la vie quotidienne ont lieu en anglais (</w:t>
      </w:r>
      <w:r w:rsidR="00A365F1">
        <w:t xml:space="preserve">les instructeurs et le personnel encadrant </w:t>
      </w:r>
      <w:r>
        <w:t xml:space="preserve">sont </w:t>
      </w:r>
      <w:r w:rsidR="00A365F1">
        <w:t xml:space="preserve">tous </w:t>
      </w:r>
      <w:r>
        <w:t xml:space="preserve">anglophones). </w:t>
      </w:r>
    </w:p>
    <w:p w14:paraId="7E1A529A" w14:textId="7DBE9805" w:rsidR="001143E9" w:rsidRDefault="00234F99" w:rsidP="00234F99">
      <w:pPr>
        <w:spacing w:after="160" w:line="259" w:lineRule="auto"/>
        <w:ind w:left="0" w:right="0" w:firstLine="0"/>
      </w:pPr>
      <w:r>
        <w:t>Les frais de participation s’élèvent à +/-</w:t>
      </w:r>
      <w:r w:rsidR="006277C9">
        <w:t>28</w:t>
      </w:r>
      <w:r>
        <w:t xml:space="preserve">00 euros (inscription au camp + billet d’avion A-R + </w:t>
      </w:r>
      <w:r w:rsidR="006277C9">
        <w:t>2/3</w:t>
      </w:r>
      <w:r>
        <w:t xml:space="preserve"> nuits d’hôtel + passeport et visa + dépenses personnelles). Il est possible d’obtenir une bourse auprès de la fondation américaine </w:t>
      </w:r>
      <w:proofErr w:type="spellStart"/>
      <w:r>
        <w:t>Lighthouse</w:t>
      </w:r>
      <w:proofErr w:type="spellEnd"/>
      <w:r>
        <w:t xml:space="preserve"> (pour l’avion et l’inscription, soit environ 2</w:t>
      </w:r>
      <w:r w:rsidR="006277C9">
        <w:t>3</w:t>
      </w:r>
      <w:r>
        <w:t xml:space="preserve">00€). Cela n’est évidemment pas garanti à l’avance. </w:t>
      </w:r>
      <w:r w:rsidR="008B408C">
        <w:t>Toutes les infos utiles pour l’obtention d’une bourse seront transmises aux candidats postulants au printemps 20</w:t>
      </w:r>
      <w:r w:rsidR="00A234FE">
        <w:t>2</w:t>
      </w:r>
      <w:r w:rsidR="006277C9">
        <w:t>5</w:t>
      </w:r>
      <w:r w:rsidR="008B408C">
        <w:t xml:space="preserve">. </w:t>
      </w:r>
    </w:p>
    <w:p w14:paraId="52DFCC8A" w14:textId="6F59FD48" w:rsidR="004072E6" w:rsidRDefault="00234F99" w:rsidP="00234F99">
      <w:pPr>
        <w:spacing w:after="160"/>
        <w:ind w:left="-5" w:right="36"/>
      </w:pPr>
      <w:r>
        <w:t xml:space="preserve">L’inscription est à envoyer à M. Pierre </w:t>
      </w:r>
      <w:r w:rsidR="00826E22">
        <w:t>De Roover</w:t>
      </w:r>
      <w:r>
        <w:t xml:space="preserve">, </w:t>
      </w:r>
      <w:r>
        <w:rPr>
          <w:b/>
        </w:rPr>
        <w:t xml:space="preserve">pour le vendredi </w:t>
      </w:r>
      <w:r w:rsidR="006277C9">
        <w:rPr>
          <w:b/>
        </w:rPr>
        <w:t>14</w:t>
      </w:r>
      <w:r w:rsidR="004072E6">
        <w:rPr>
          <w:b/>
        </w:rPr>
        <w:t xml:space="preserve"> mars</w:t>
      </w:r>
      <w:r w:rsidR="001B50FA">
        <w:rPr>
          <w:b/>
        </w:rPr>
        <w:t xml:space="preserve"> 202</w:t>
      </w:r>
      <w:r w:rsidR="006277C9">
        <w:rPr>
          <w:b/>
        </w:rPr>
        <w:t>5</w:t>
      </w:r>
      <w:r w:rsidR="00C0427F">
        <w:rPr>
          <w:b/>
        </w:rPr>
        <w:t xml:space="preserve"> </w:t>
      </w:r>
      <w:r>
        <w:rPr>
          <w:b/>
        </w:rPr>
        <w:t>au plus tard</w:t>
      </w:r>
      <w:r>
        <w:t xml:space="preserve">, à l’adresse suivante : </w:t>
      </w:r>
      <w:r w:rsidR="00A365F1">
        <w:t>pierre.deroover@eqla.be</w:t>
      </w:r>
      <w:r>
        <w:t xml:space="preserve">. </w:t>
      </w:r>
    </w:p>
    <w:p w14:paraId="6EB6A7DE" w14:textId="77777777" w:rsidR="0041296D" w:rsidRDefault="00234F99" w:rsidP="00234F99">
      <w:pPr>
        <w:spacing w:after="160"/>
        <w:ind w:left="-5" w:right="36"/>
      </w:pPr>
      <w:r>
        <w:t xml:space="preserve">La fiche </w:t>
      </w:r>
      <w:r w:rsidR="004072E6">
        <w:t xml:space="preserve">d’inscription </w:t>
      </w:r>
      <w:r>
        <w:t xml:space="preserve">sera accompagnée d’une photo couleur et </w:t>
      </w:r>
      <w:r w:rsidR="0041296D">
        <w:t xml:space="preserve">d’un certificat médical attestant de son handicap visuel. </w:t>
      </w:r>
    </w:p>
    <w:p w14:paraId="7052D267" w14:textId="77777777" w:rsidR="0041296D" w:rsidRDefault="0041296D" w:rsidP="00234F99">
      <w:pPr>
        <w:spacing w:after="160"/>
        <w:ind w:left="-5" w:right="36"/>
      </w:pPr>
      <w:r>
        <w:t xml:space="preserve">La/Le </w:t>
      </w:r>
      <w:proofErr w:type="spellStart"/>
      <w:proofErr w:type="gramStart"/>
      <w:r>
        <w:t>candidat.e</w:t>
      </w:r>
      <w:proofErr w:type="spellEnd"/>
      <w:proofErr w:type="gramEnd"/>
      <w:r>
        <w:t xml:space="preserve"> joindra également </w:t>
      </w:r>
      <w:r w:rsidR="00234F99">
        <w:t xml:space="preserve">une lettre de motivation d’une page, </w:t>
      </w:r>
      <w:r w:rsidR="00234F99">
        <w:rPr>
          <w:b/>
        </w:rPr>
        <w:t xml:space="preserve">écrite </w:t>
      </w:r>
      <w:r w:rsidR="004072E6" w:rsidRPr="004072E6">
        <w:rPr>
          <w:b/>
        </w:rPr>
        <w:t>en anglais</w:t>
      </w:r>
      <w:r>
        <w:t xml:space="preserve">, dans laquelle elle/il expliquera son intérêt pour le camp, sa passion pour le domaine spatial, et sa motivation à participer à un projet international. Il expliquera également d’où il vient, son école et son niveau d’étude, ainsi que le matériel spécifique qu’il utilise. </w:t>
      </w:r>
    </w:p>
    <w:p w14:paraId="345EA2D8" w14:textId="77777777" w:rsidR="001143E9" w:rsidRDefault="00234F99" w:rsidP="00234F99">
      <w:pPr>
        <w:spacing w:after="160"/>
        <w:ind w:left="-5" w:right="36"/>
      </w:pPr>
      <w:r>
        <w:t>Un</w:t>
      </w:r>
      <w:r w:rsidR="004502B1">
        <w:t xml:space="preserve"> entretien de</w:t>
      </w:r>
      <w:r>
        <w:t xml:space="preserve"> présélection </w:t>
      </w:r>
      <w:r w:rsidR="004502B1">
        <w:t xml:space="preserve">pourra être </w:t>
      </w:r>
      <w:r>
        <w:t xml:space="preserve">organisé pour nous permettre de déterminer </w:t>
      </w:r>
      <w:proofErr w:type="spellStart"/>
      <w:r>
        <w:t>quel.</w:t>
      </w:r>
      <w:proofErr w:type="gramStart"/>
      <w:r>
        <w:t>le.s</w:t>
      </w:r>
      <w:proofErr w:type="spellEnd"/>
      <w:proofErr w:type="gramEnd"/>
      <w:r>
        <w:t xml:space="preserve"> </w:t>
      </w:r>
      <w:proofErr w:type="spellStart"/>
      <w:r>
        <w:t>candidat.e.s</w:t>
      </w:r>
      <w:proofErr w:type="spellEnd"/>
      <w:r>
        <w:t xml:space="preserve"> réponde(nt) le mieux aux conditions d’inscription et montre(nt) le plus grand intérêt pour ce camp international.  La décision finale reviendra à l’organisateur américain qui sélectionnera le(s) candidat(s) sur base de nos recommandations. </w:t>
      </w:r>
    </w:p>
    <w:p w14:paraId="2D9A01D3" w14:textId="77777777" w:rsidR="001143E9" w:rsidRDefault="00234F99" w:rsidP="00234F99">
      <w:pPr>
        <w:spacing w:after="160"/>
        <w:ind w:left="-5" w:right="36"/>
      </w:pPr>
      <w:r>
        <w:t xml:space="preserve">En espérant vous compter nombreux parmi les candidats intéressés, </w:t>
      </w:r>
    </w:p>
    <w:p w14:paraId="0844CED4" w14:textId="77777777" w:rsidR="00234F99" w:rsidRDefault="00234F99" w:rsidP="00234F99">
      <w:pPr>
        <w:tabs>
          <w:tab w:val="left" w:pos="4536"/>
        </w:tabs>
        <w:spacing w:after="0"/>
        <w:ind w:left="-6" w:right="34" w:hanging="11"/>
      </w:pPr>
    </w:p>
    <w:p w14:paraId="52BF3FF4" w14:textId="77777777" w:rsidR="00234F99" w:rsidRDefault="00234F99" w:rsidP="00234F99">
      <w:pPr>
        <w:tabs>
          <w:tab w:val="left" w:pos="4536"/>
        </w:tabs>
        <w:spacing w:after="0"/>
        <w:ind w:left="-6" w:right="34" w:hanging="11"/>
      </w:pPr>
      <w:r>
        <w:t xml:space="preserve">Pierre </w:t>
      </w:r>
      <w:r w:rsidR="00A365F1">
        <w:t xml:space="preserve">De Roover </w:t>
      </w:r>
      <w:r>
        <w:tab/>
        <w:t>Bénédicte Frippiat</w:t>
      </w:r>
    </w:p>
    <w:p w14:paraId="0E05628A" w14:textId="77777777" w:rsidR="00234F99" w:rsidRDefault="00A365F1" w:rsidP="00234F99">
      <w:pPr>
        <w:tabs>
          <w:tab w:val="left" w:pos="4536"/>
        </w:tabs>
        <w:ind w:left="-5" w:right="36"/>
      </w:pPr>
      <w:r>
        <w:tab/>
        <w:t xml:space="preserve">Coordinateur </w:t>
      </w:r>
      <w:r w:rsidR="00A556EC">
        <w:tab/>
        <w:t>Directrice Eqla</w:t>
      </w:r>
    </w:p>
    <w:p w14:paraId="7FA1F503" w14:textId="77777777" w:rsidR="001143E9" w:rsidRDefault="00234F99">
      <w:pPr>
        <w:tabs>
          <w:tab w:val="center" w:pos="4537"/>
          <w:tab w:val="right" w:pos="9123"/>
        </w:tabs>
        <w:spacing w:after="0" w:line="259" w:lineRule="auto"/>
        <w:ind w:left="-1" w:right="0" w:firstLine="0"/>
        <w:jc w:val="left"/>
      </w:pPr>
      <w:r>
        <w:rPr>
          <w:sz w:val="22"/>
        </w:rPr>
        <w:t xml:space="preserve"> </w:t>
      </w:r>
      <w:r>
        <w:rPr>
          <w:sz w:val="22"/>
        </w:rPr>
        <w:tab/>
        <w:t xml:space="preserve"> </w:t>
      </w:r>
      <w:r>
        <w:rPr>
          <w:sz w:val="22"/>
        </w:rPr>
        <w:tab/>
        <w:t xml:space="preserve"> </w:t>
      </w:r>
    </w:p>
    <w:p w14:paraId="03416CBA" w14:textId="77777777" w:rsidR="00B2722F" w:rsidRDefault="00B2722F" w:rsidP="00B2722F">
      <w:pPr>
        <w:spacing w:after="0" w:line="226" w:lineRule="auto"/>
        <w:ind w:right="2449"/>
        <w:jc w:val="left"/>
        <w:rPr>
          <w:b/>
          <w:sz w:val="32"/>
        </w:rPr>
        <w:sectPr w:rsidR="00B2722F" w:rsidSect="005064C8">
          <w:headerReference w:type="default" r:id="rId7"/>
          <w:footerReference w:type="default" r:id="rId8"/>
          <w:pgSz w:w="11906" w:h="16838"/>
          <w:pgMar w:top="2268" w:right="1366" w:bottom="1514" w:left="1418" w:header="720" w:footer="720" w:gutter="0"/>
          <w:cols w:space="720"/>
        </w:sectPr>
      </w:pPr>
    </w:p>
    <w:p w14:paraId="7FF4E020" w14:textId="1A4E4C34" w:rsidR="001143E9" w:rsidRDefault="00C0427F" w:rsidP="00B2722F">
      <w:pPr>
        <w:spacing w:after="0" w:line="226" w:lineRule="auto"/>
        <w:ind w:right="2449"/>
        <w:jc w:val="left"/>
      </w:pPr>
      <w:r>
        <w:rPr>
          <w:b/>
          <w:sz w:val="32"/>
        </w:rPr>
        <w:lastRenderedPageBreak/>
        <w:t>SCIVIS 202</w:t>
      </w:r>
      <w:r w:rsidR="006277C9">
        <w:rPr>
          <w:b/>
          <w:sz w:val="32"/>
        </w:rPr>
        <w:t>5</w:t>
      </w:r>
      <w:r w:rsidR="00234F99">
        <w:rPr>
          <w:b/>
          <w:sz w:val="32"/>
        </w:rPr>
        <w:t xml:space="preserve"> – Fiche d’inscription </w:t>
      </w:r>
    </w:p>
    <w:p w14:paraId="7047338B" w14:textId="77777777" w:rsidR="001143E9" w:rsidRDefault="00234F99">
      <w:pPr>
        <w:spacing w:after="28" w:line="259" w:lineRule="auto"/>
        <w:ind w:left="-29" w:right="0" w:firstLine="0"/>
        <w:jc w:val="left"/>
      </w:pPr>
      <w:r>
        <w:rPr>
          <w:noProof/>
          <w:sz w:val="22"/>
        </w:rPr>
        <mc:AlternateContent>
          <mc:Choice Requires="wpg">
            <w:drawing>
              <wp:inline distT="0" distB="0" distL="0" distR="0" wp14:anchorId="4B3A69DC" wp14:editId="1AFC0167">
                <wp:extent cx="5796661" cy="6096"/>
                <wp:effectExtent l="0" t="0" r="0" b="0"/>
                <wp:docPr id="1955" name="Group 1955"/>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2511" name="Shape 2511"/>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338D65" id="Group 1955" o:spid="_x0000_s1026" style="width:456.45pt;height:.5pt;mso-position-horizontal-relative:char;mso-position-vertical-relative:lin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">
                <v:shape id="Shape 2511" o:spid="_x0000_s1027" style="position:absolute;width:57966;height:91;visibility:visible;mso-wrap-style:square;v-text-anchor:top" coordsize="57966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18UA&#10;AADdAAAADwAAAGRycy9kb3ducmV2LnhtbESPS4vCQBCE74L/YWhhL6KTCIrGjCKCoEcf7OKtyXQe&#10;mOkJmVmN/vqdBcFjUVVfUem6M7W4U+sqywricQSCOLO64kLB5bwbzUE4j6yxtkwKnuRgver3Uky0&#10;ffCR7idfiABhl6CC0vsmkdJlJRl0Y9sQBy+3rUEfZFtI3eIjwE0tJ1E0kwYrDgslNrQtKbudfo2C&#10;7IeO1+9il8+fl6nrFq/Ddj9slPoadJslCE+d/4Tf7b1WMJnGMfy/C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8PXxQAAAN0AAAAPAAAAAAAAAAAAAAAAAJgCAABkcnMv&#10;ZG93bnJldi54bWxQSwUGAAAAAAQABAD1AAAAigMAAAAA&#10;" path="m,l5796661,r,9144l,9144,,e" fillcolor="black" stroked="f" strokeweight="0">
                  <v:stroke miterlimit="83231f" joinstyle="miter"/>
                  <v:path arrowok="t" textboxrect="0,0,5796661,9144"/>
                </v:shape>
                <w10:anchorlock/>
              </v:group>
            </w:pict>
          </mc:Fallback>
        </mc:AlternateContent>
      </w:r>
    </w:p>
    <w:p w14:paraId="76915F71" w14:textId="77777777" w:rsidR="00234F99" w:rsidRDefault="00234F99" w:rsidP="00234F99">
      <w:pPr>
        <w:spacing w:after="120" w:line="240" w:lineRule="auto"/>
        <w:ind w:left="-5" w:right="36"/>
      </w:pPr>
    </w:p>
    <w:p w14:paraId="42076D4F" w14:textId="77777777" w:rsidR="001143E9" w:rsidRDefault="00234F99" w:rsidP="00234F99">
      <w:pPr>
        <w:tabs>
          <w:tab w:val="right" w:leader="dot" w:pos="9072"/>
        </w:tabs>
        <w:spacing w:after="120" w:line="240" w:lineRule="auto"/>
        <w:ind w:left="-6" w:right="34" w:hanging="11"/>
      </w:pPr>
      <w:r>
        <w:t xml:space="preserve">Par la présente,  </w:t>
      </w:r>
    </w:p>
    <w:p w14:paraId="31F941E6" w14:textId="77777777" w:rsidR="00234F99" w:rsidRDefault="00234F99" w:rsidP="00234F99">
      <w:pPr>
        <w:tabs>
          <w:tab w:val="right" w:leader="dot" w:pos="9072"/>
        </w:tabs>
        <w:spacing w:after="120" w:line="240" w:lineRule="auto"/>
        <w:ind w:left="-6" w:right="34" w:hanging="11"/>
      </w:pPr>
      <w:r>
        <w:t xml:space="preserve">Nous soussigné(s)  </w:t>
      </w:r>
      <w:r>
        <w:tab/>
        <w:t>,</w:t>
      </w:r>
    </w:p>
    <w:p w14:paraId="4261D1FF" w14:textId="296B5091" w:rsidR="001143E9" w:rsidRDefault="00234F99" w:rsidP="00234F99">
      <w:pPr>
        <w:tabs>
          <w:tab w:val="right" w:leader="dot" w:pos="9072"/>
        </w:tabs>
        <w:spacing w:after="120" w:line="240" w:lineRule="auto"/>
        <w:ind w:left="-6" w:right="34" w:hanging="11"/>
      </w:pPr>
      <w:proofErr w:type="gramStart"/>
      <w:r>
        <w:t>déposons</w:t>
      </w:r>
      <w:proofErr w:type="gramEnd"/>
      <w:r>
        <w:t xml:space="preserve"> la candidature de </w:t>
      </w:r>
      <w:r w:rsidR="00A234FE">
        <w:t>notre enfant pour le SCIVIS 202</w:t>
      </w:r>
      <w:r w:rsidR="006277C9">
        <w:t>5</w:t>
      </w:r>
      <w:r>
        <w:t xml:space="preserve">.  </w:t>
      </w:r>
    </w:p>
    <w:p w14:paraId="3DC1FB61" w14:textId="77777777" w:rsidR="001143E9" w:rsidRDefault="00234F99" w:rsidP="00234F99">
      <w:pPr>
        <w:tabs>
          <w:tab w:val="right" w:leader="dot" w:pos="9072"/>
        </w:tabs>
        <w:spacing w:after="120" w:line="240" w:lineRule="auto"/>
        <w:ind w:left="-6" w:right="34" w:hanging="11"/>
      </w:pPr>
      <w:r>
        <w:t>Nom du</w:t>
      </w:r>
      <w:r w:rsidR="00D85315">
        <w:t>/de la</w:t>
      </w:r>
      <w:r>
        <w:t xml:space="preserve"> </w:t>
      </w:r>
      <w:proofErr w:type="spellStart"/>
      <w:r>
        <w:t>candidat</w:t>
      </w:r>
      <w:r w:rsidR="00D85315">
        <w:t>.e</w:t>
      </w:r>
      <w:proofErr w:type="spellEnd"/>
      <w:r>
        <w:t xml:space="preserve"> : ..................................................... Prénom :  </w:t>
      </w:r>
      <w:r>
        <w:tab/>
      </w:r>
    </w:p>
    <w:p w14:paraId="55D5869D" w14:textId="77777777" w:rsidR="001143E9" w:rsidRDefault="00234F99" w:rsidP="00234F99">
      <w:pPr>
        <w:tabs>
          <w:tab w:val="right" w:leader="dot" w:pos="9072"/>
        </w:tabs>
        <w:spacing w:after="120" w:line="240" w:lineRule="auto"/>
        <w:ind w:left="-6" w:right="34" w:hanging="11"/>
      </w:pPr>
      <w:r>
        <w:t xml:space="preserve">Fille / Garçon : ………………………………………..…… Nationalité : </w:t>
      </w:r>
      <w:r>
        <w:tab/>
        <w:t xml:space="preserve"> </w:t>
      </w:r>
    </w:p>
    <w:p w14:paraId="7B9A0EB9" w14:textId="77777777" w:rsidR="001143E9" w:rsidRDefault="00234F99" w:rsidP="00234F99">
      <w:pPr>
        <w:tabs>
          <w:tab w:val="right" w:leader="dot" w:pos="9072"/>
        </w:tabs>
        <w:spacing w:after="120" w:line="240" w:lineRule="auto"/>
        <w:ind w:left="-6" w:right="34" w:hanging="11"/>
      </w:pPr>
      <w:r>
        <w:t xml:space="preserve">Lieu et date de naissance :  </w:t>
      </w:r>
      <w:r>
        <w:tab/>
        <w:t xml:space="preserve"> </w:t>
      </w:r>
    </w:p>
    <w:p w14:paraId="6033B94E" w14:textId="77777777" w:rsidR="001143E9" w:rsidRDefault="00234F99" w:rsidP="00234F99">
      <w:pPr>
        <w:tabs>
          <w:tab w:val="right" w:leader="dot" w:pos="9072"/>
        </w:tabs>
        <w:spacing w:after="120" w:line="240" w:lineRule="auto"/>
        <w:ind w:left="-6" w:right="34" w:hanging="11"/>
      </w:pPr>
      <w:r>
        <w:t xml:space="preserve">Rue + numéro :  </w:t>
      </w:r>
      <w:r>
        <w:tab/>
        <w:t xml:space="preserve"> </w:t>
      </w:r>
    </w:p>
    <w:p w14:paraId="3B58C6F8" w14:textId="77777777" w:rsidR="001143E9" w:rsidRDefault="00234F99" w:rsidP="00234F99">
      <w:pPr>
        <w:tabs>
          <w:tab w:val="right" w:leader="dot" w:pos="9072"/>
        </w:tabs>
        <w:spacing w:after="120" w:line="240" w:lineRule="auto"/>
        <w:ind w:left="-6" w:right="34" w:hanging="11"/>
      </w:pPr>
      <w:r>
        <w:t xml:space="preserve">CP + localité :  </w:t>
      </w:r>
      <w:r>
        <w:tab/>
        <w:t xml:space="preserve"> </w:t>
      </w:r>
    </w:p>
    <w:p w14:paraId="57D5E592" w14:textId="77777777" w:rsidR="00234F99" w:rsidRDefault="00234F99" w:rsidP="00234F99">
      <w:pPr>
        <w:tabs>
          <w:tab w:val="right" w:leader="dot" w:pos="9072"/>
        </w:tabs>
        <w:spacing w:after="120" w:line="240" w:lineRule="auto"/>
        <w:ind w:left="-6" w:right="34" w:hanging="11"/>
      </w:pPr>
      <w:r>
        <w:t>Numéro de téléphone du</w:t>
      </w:r>
      <w:r w:rsidR="00D85315">
        <w:t>/de la</w:t>
      </w:r>
      <w:r>
        <w:t xml:space="preserve"> </w:t>
      </w:r>
      <w:proofErr w:type="spellStart"/>
      <w:r>
        <w:t>candidat</w:t>
      </w:r>
      <w:r w:rsidR="00D85315">
        <w:t>.e</w:t>
      </w:r>
      <w:proofErr w:type="spellEnd"/>
      <w:r>
        <w:t xml:space="preserve"> :   </w:t>
      </w:r>
      <w:r>
        <w:tab/>
      </w:r>
    </w:p>
    <w:p w14:paraId="43D4E4D6" w14:textId="77777777" w:rsidR="001143E9" w:rsidRDefault="00234F99" w:rsidP="00234F99">
      <w:pPr>
        <w:tabs>
          <w:tab w:val="right" w:leader="dot" w:pos="9072"/>
        </w:tabs>
        <w:spacing w:after="120" w:line="240" w:lineRule="auto"/>
        <w:ind w:left="-6" w:right="34" w:hanging="11"/>
      </w:pPr>
      <w:r>
        <w:t xml:space="preserve">Numéro de téléphone du (des) parent(s) signataire(s) :  </w:t>
      </w:r>
      <w:r>
        <w:tab/>
      </w:r>
    </w:p>
    <w:p w14:paraId="595BB491" w14:textId="77777777" w:rsidR="001143E9" w:rsidRDefault="00234F99" w:rsidP="00234F99">
      <w:pPr>
        <w:spacing w:after="120" w:line="240" w:lineRule="auto"/>
        <w:ind w:left="-5" w:right="36"/>
      </w:pPr>
      <w:r>
        <w:t xml:space="preserve">Déficience visuelle : malvoyant </w:t>
      </w:r>
      <w:r>
        <w:rPr>
          <w:rFonts w:ascii="Wingdings 2" w:eastAsia="Wingdings 2" w:hAnsi="Wingdings 2" w:cs="Wingdings 2"/>
          <w:sz w:val="32"/>
        </w:rPr>
        <w:t></w:t>
      </w:r>
      <w:r>
        <w:t xml:space="preserve"> non-voyant </w:t>
      </w:r>
      <w:r>
        <w:rPr>
          <w:rFonts w:ascii="Wingdings 2" w:eastAsia="Wingdings 2" w:hAnsi="Wingdings 2" w:cs="Wingdings 2"/>
          <w:sz w:val="32"/>
        </w:rPr>
        <w:t></w:t>
      </w:r>
      <w:r>
        <w:rPr>
          <w:sz w:val="32"/>
        </w:rPr>
        <w:t xml:space="preserve"> </w:t>
      </w:r>
    </w:p>
    <w:p w14:paraId="2E2AFBD0" w14:textId="77777777" w:rsidR="00234F99" w:rsidRDefault="00234F99" w:rsidP="00234F99">
      <w:pPr>
        <w:spacing w:after="120" w:line="240" w:lineRule="auto"/>
        <w:ind w:left="-5" w:right="36"/>
      </w:pPr>
      <w:r>
        <w:t xml:space="preserve">Problème(s) de santé éventuel(s) nécessitant une attention sur place : </w:t>
      </w:r>
    </w:p>
    <w:p w14:paraId="420B2BEF" w14:textId="77777777" w:rsidR="00234F99" w:rsidRDefault="00234F99" w:rsidP="00234F99">
      <w:pPr>
        <w:tabs>
          <w:tab w:val="right" w:leader="dot" w:pos="9072"/>
        </w:tabs>
        <w:spacing w:after="120" w:line="240" w:lineRule="auto"/>
        <w:ind w:left="-6" w:right="34" w:hanging="11"/>
      </w:pPr>
      <w:r>
        <w:tab/>
      </w:r>
      <w:r>
        <w:tab/>
      </w:r>
    </w:p>
    <w:p w14:paraId="41A153B4" w14:textId="77777777" w:rsidR="00234F99" w:rsidRDefault="00234F99" w:rsidP="00234F99">
      <w:pPr>
        <w:tabs>
          <w:tab w:val="right" w:leader="dot" w:pos="9072"/>
        </w:tabs>
        <w:spacing w:after="120" w:line="240" w:lineRule="auto"/>
        <w:ind w:left="-6" w:right="34" w:hanging="11"/>
      </w:pPr>
      <w:r>
        <w:tab/>
      </w:r>
      <w:r>
        <w:tab/>
      </w:r>
    </w:p>
    <w:p w14:paraId="6514FF19" w14:textId="77777777" w:rsidR="00234F99" w:rsidRDefault="00234F99" w:rsidP="00234F99">
      <w:pPr>
        <w:tabs>
          <w:tab w:val="right" w:leader="dot" w:pos="9072"/>
        </w:tabs>
        <w:spacing w:after="120" w:line="240" w:lineRule="auto"/>
        <w:ind w:left="-6" w:right="34" w:hanging="11"/>
      </w:pPr>
      <w:r>
        <w:tab/>
      </w:r>
      <w:r>
        <w:tab/>
      </w:r>
    </w:p>
    <w:p w14:paraId="718B52B2" w14:textId="77777777" w:rsidR="001143E9" w:rsidRDefault="00234F99" w:rsidP="00234F99">
      <w:pPr>
        <w:spacing w:after="120" w:line="240" w:lineRule="auto"/>
        <w:ind w:left="-5" w:right="36"/>
      </w:pPr>
      <w:r>
        <w:t xml:space="preserve">Bref descriptif du parcours scolaire (niveau d’étude, type d’enseignement, options, …) :  </w:t>
      </w:r>
    </w:p>
    <w:p w14:paraId="08F07718" w14:textId="77777777" w:rsidR="00234F99" w:rsidRDefault="00234F99" w:rsidP="00234F99">
      <w:pPr>
        <w:tabs>
          <w:tab w:val="right" w:leader="dot" w:pos="9072"/>
        </w:tabs>
        <w:spacing w:after="120" w:line="240" w:lineRule="auto"/>
        <w:ind w:left="-6" w:right="34" w:hanging="11"/>
      </w:pPr>
      <w:r>
        <w:tab/>
      </w:r>
      <w:r>
        <w:tab/>
      </w:r>
    </w:p>
    <w:p w14:paraId="0C159416" w14:textId="77777777" w:rsidR="00234F99" w:rsidRDefault="00234F99" w:rsidP="00234F99">
      <w:pPr>
        <w:tabs>
          <w:tab w:val="right" w:leader="dot" w:pos="9072"/>
        </w:tabs>
        <w:spacing w:after="120" w:line="240" w:lineRule="auto"/>
        <w:ind w:left="-6" w:right="34" w:hanging="11"/>
      </w:pPr>
      <w:r>
        <w:tab/>
      </w:r>
      <w:r>
        <w:tab/>
      </w:r>
    </w:p>
    <w:p w14:paraId="32DEC498" w14:textId="77777777" w:rsidR="00234F99" w:rsidRDefault="00234F99" w:rsidP="00234F99">
      <w:pPr>
        <w:tabs>
          <w:tab w:val="right" w:leader="dot" w:pos="9072"/>
        </w:tabs>
        <w:spacing w:after="120" w:line="240" w:lineRule="auto"/>
        <w:ind w:left="-6" w:right="34" w:hanging="11"/>
      </w:pPr>
      <w:r>
        <w:tab/>
      </w:r>
      <w:r>
        <w:tab/>
      </w:r>
    </w:p>
    <w:p w14:paraId="2728C254" w14:textId="77777777" w:rsidR="001143E9" w:rsidRPr="00A234FE" w:rsidRDefault="00234F99" w:rsidP="00234F99">
      <w:pPr>
        <w:spacing w:after="120" w:line="240" w:lineRule="auto"/>
        <w:ind w:left="0" w:right="0" w:firstLine="0"/>
        <w:jc w:val="left"/>
        <w:rPr>
          <w:sz w:val="32"/>
        </w:rPr>
      </w:pPr>
      <w:r w:rsidRPr="00A234FE">
        <w:rPr>
          <w:sz w:val="22"/>
        </w:rPr>
        <w:t xml:space="preserve">Veuillez cocher une des deux options suivantes : </w:t>
      </w:r>
    </w:p>
    <w:p w14:paraId="61B3D273" w14:textId="77777777" w:rsidR="001143E9" w:rsidRDefault="00234F99" w:rsidP="00234F99">
      <w:pPr>
        <w:numPr>
          <w:ilvl w:val="0"/>
          <w:numId w:val="1"/>
        </w:numPr>
        <w:spacing w:after="120" w:line="240" w:lineRule="auto"/>
        <w:ind w:right="36" w:hanging="425"/>
      </w:pPr>
      <w:r>
        <w:t xml:space="preserve">La participation de notre enfant est conditionnée à l’obtention </w:t>
      </w:r>
      <w:r w:rsidR="00D85315">
        <w:t xml:space="preserve">de la bourse </w:t>
      </w:r>
      <w:proofErr w:type="spellStart"/>
      <w:r w:rsidR="00D85315">
        <w:t>Lighthouse</w:t>
      </w:r>
      <w:proofErr w:type="spellEnd"/>
      <w:r w:rsidR="00D85315">
        <w:t xml:space="preserve"> ou de toute autre </w:t>
      </w:r>
      <w:r>
        <w:t xml:space="preserve">bourse qui serait </w:t>
      </w:r>
      <w:r w:rsidR="008B408C">
        <w:t xml:space="preserve">proposée </w:t>
      </w:r>
      <w:r>
        <w:t xml:space="preserve">par </w:t>
      </w:r>
      <w:proofErr w:type="spellStart"/>
      <w:r w:rsidR="008B408C">
        <w:t>l’asbl</w:t>
      </w:r>
      <w:proofErr w:type="spellEnd"/>
      <w:r w:rsidR="008B408C">
        <w:t xml:space="preserve"> Eqla</w:t>
      </w:r>
      <w:r>
        <w:t xml:space="preserve">. </w:t>
      </w:r>
    </w:p>
    <w:p w14:paraId="4A9D7FFC" w14:textId="77777777" w:rsidR="001143E9" w:rsidRDefault="00234F99" w:rsidP="00234F99">
      <w:pPr>
        <w:spacing w:after="120" w:line="240" w:lineRule="auto"/>
        <w:ind w:left="0" w:right="0" w:firstLine="0"/>
        <w:jc w:val="left"/>
      </w:pPr>
      <w:r>
        <w:rPr>
          <w:sz w:val="18"/>
        </w:rPr>
        <w:t xml:space="preserve"> </w:t>
      </w:r>
    </w:p>
    <w:p w14:paraId="1743CA34" w14:textId="77777777" w:rsidR="001143E9" w:rsidRDefault="00234F99" w:rsidP="00234F99">
      <w:pPr>
        <w:numPr>
          <w:ilvl w:val="0"/>
          <w:numId w:val="1"/>
        </w:numPr>
        <w:spacing w:after="120" w:line="240" w:lineRule="auto"/>
        <w:ind w:right="36" w:hanging="425"/>
      </w:pPr>
      <w:r>
        <w:t xml:space="preserve">Au cas où notre enfant ne bénéficierait pas d’une bourse, nous nous engageons à trouver les fonds nécessaires à sa participation.  </w:t>
      </w:r>
    </w:p>
    <w:p w14:paraId="1EB0F6B3" w14:textId="77777777" w:rsidR="001143E9" w:rsidRDefault="00234F99" w:rsidP="00234F99">
      <w:pPr>
        <w:spacing w:after="120" w:line="240" w:lineRule="auto"/>
        <w:ind w:left="0" w:right="0" w:firstLine="0"/>
        <w:jc w:val="left"/>
      </w:pPr>
      <w:r>
        <w:rPr>
          <w:sz w:val="18"/>
        </w:rPr>
        <w:t xml:space="preserve"> </w:t>
      </w:r>
      <w:r>
        <w:rPr>
          <w:sz w:val="20"/>
        </w:rPr>
        <w:t xml:space="preserve"> </w:t>
      </w:r>
    </w:p>
    <w:p w14:paraId="05F4E149" w14:textId="77777777" w:rsidR="001143E9" w:rsidRDefault="00234F99" w:rsidP="00234F99">
      <w:pPr>
        <w:spacing w:after="120" w:line="240" w:lineRule="auto"/>
        <w:ind w:left="-5" w:right="36"/>
      </w:pPr>
      <w:r>
        <w:t xml:space="preserve">Date :  </w:t>
      </w:r>
    </w:p>
    <w:p w14:paraId="1E736019" w14:textId="77777777" w:rsidR="001143E9" w:rsidRDefault="00234F99" w:rsidP="00234F99">
      <w:pPr>
        <w:spacing w:after="120" w:line="240" w:lineRule="auto"/>
        <w:ind w:left="-5" w:right="36"/>
      </w:pPr>
      <w:r>
        <w:t xml:space="preserve">Signature(s) + lien de parenté :  </w:t>
      </w:r>
    </w:p>
    <w:sectPr w:rsidR="001143E9" w:rsidSect="005064C8">
      <w:footerReference w:type="default" r:id="rId9"/>
      <w:pgSz w:w="11906" w:h="16838"/>
      <w:pgMar w:top="2268" w:right="1366" w:bottom="151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9F8B0" w14:textId="77777777" w:rsidR="005064C8" w:rsidRDefault="005064C8" w:rsidP="005064C8">
      <w:pPr>
        <w:spacing w:after="0" w:line="240" w:lineRule="auto"/>
      </w:pPr>
      <w:r>
        <w:separator/>
      </w:r>
    </w:p>
  </w:endnote>
  <w:endnote w:type="continuationSeparator" w:id="0">
    <w:p w14:paraId="011D758D" w14:textId="77777777" w:rsidR="005064C8" w:rsidRDefault="005064C8" w:rsidP="0050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029D" w14:textId="77777777" w:rsidR="005064C8" w:rsidRDefault="005064C8">
    <w:pPr>
      <w:pStyle w:val="Pieddepage"/>
    </w:pPr>
    <w:r>
      <w:rPr>
        <w:noProof/>
      </w:rPr>
      <w:drawing>
        <wp:anchor distT="0" distB="0" distL="114300" distR="114300" simplePos="0" relativeHeight="251661312" behindDoc="1" locked="0" layoutInCell="1" allowOverlap="1" wp14:anchorId="0B2E59E5" wp14:editId="0C3B5374">
          <wp:simplePos x="0" y="0"/>
          <wp:positionH relativeFrom="column">
            <wp:posOffset>-792480</wp:posOffset>
          </wp:positionH>
          <wp:positionV relativeFrom="paragraph">
            <wp:posOffset>-594360</wp:posOffset>
          </wp:positionV>
          <wp:extent cx="7693098" cy="1095375"/>
          <wp:effectExtent l="0" t="0" r="3175" b="0"/>
          <wp:wrapNone/>
          <wp:docPr id="50" name="Image 50" descr="U:\Dossiers Antoine\Communication\Rebranding\Pied de page_horizontal_pouvoir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ssiers Antoine\Communication\Rebranding\Pied de page_horizontal_pouvoir_ble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98"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6E74" w14:textId="77777777" w:rsidR="00B2722F" w:rsidRDefault="00B272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2738" w14:textId="77777777" w:rsidR="005064C8" w:rsidRDefault="005064C8" w:rsidP="005064C8">
      <w:pPr>
        <w:spacing w:after="0" w:line="240" w:lineRule="auto"/>
      </w:pPr>
      <w:r>
        <w:separator/>
      </w:r>
    </w:p>
  </w:footnote>
  <w:footnote w:type="continuationSeparator" w:id="0">
    <w:p w14:paraId="6907F45A" w14:textId="77777777" w:rsidR="005064C8" w:rsidRDefault="005064C8" w:rsidP="0050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B779" w14:textId="77777777" w:rsidR="005064C8" w:rsidRDefault="005064C8">
    <w:pPr>
      <w:pStyle w:val="En-tte"/>
    </w:pPr>
    <w:r>
      <w:rPr>
        <w:noProof/>
      </w:rPr>
      <w:drawing>
        <wp:anchor distT="0" distB="0" distL="114300" distR="114300" simplePos="0" relativeHeight="251659264" behindDoc="0" locked="0" layoutInCell="1" allowOverlap="1" wp14:anchorId="002F4779" wp14:editId="30D58A7B">
          <wp:simplePos x="0" y="0"/>
          <wp:positionH relativeFrom="column">
            <wp:posOffset>3665220</wp:posOffset>
          </wp:positionH>
          <wp:positionV relativeFrom="paragraph">
            <wp:posOffset>-60960</wp:posOffset>
          </wp:positionV>
          <wp:extent cx="2181225" cy="1183640"/>
          <wp:effectExtent l="0" t="0" r="0" b="0"/>
          <wp:wrapSquare wrapText="bothSides"/>
          <wp:docPr id="49" name="Image 49" descr="U:\Dossiers Antoine\Visuels\LOGOS Eqla\Eqla - Logos + charte graphique V2\Eqla - Logo\Logos\CMJN\logo+baseline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ssiers Antoine\Visuels\LOGOS Eqla\Eqla - Logos + charte graphique V2\Eqla - Logo\Logos\CMJN\logo+baseline_blu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464" t="28400" r="7764" b="26216"/>
                  <a:stretch/>
                </pic:blipFill>
                <pic:spPr bwMode="auto">
                  <a:xfrm>
                    <a:off x="0" y="0"/>
                    <a:ext cx="2181225" cy="1183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1510E"/>
    <w:multiLevelType w:val="hybridMultilevel"/>
    <w:tmpl w:val="9B7C5838"/>
    <w:lvl w:ilvl="0" w:tplc="DB66562E">
      <w:start w:val="1"/>
      <w:numFmt w:val="bullet"/>
      <w:lvlText w:val=""/>
      <w:lvlJc w:val="left"/>
      <w:pPr>
        <w:ind w:left="425"/>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1" w:tplc="BA7E0714">
      <w:start w:val="1"/>
      <w:numFmt w:val="bullet"/>
      <w:lvlText w:val="o"/>
      <w:lvlJc w:val="left"/>
      <w:pPr>
        <w:ind w:left="108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2" w:tplc="F1FA99A2">
      <w:start w:val="1"/>
      <w:numFmt w:val="bullet"/>
      <w:lvlText w:val="▪"/>
      <w:lvlJc w:val="left"/>
      <w:pPr>
        <w:ind w:left="180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3" w:tplc="7C8C7082">
      <w:start w:val="1"/>
      <w:numFmt w:val="bullet"/>
      <w:lvlText w:val="•"/>
      <w:lvlJc w:val="left"/>
      <w:pPr>
        <w:ind w:left="252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4" w:tplc="85A0BEEA">
      <w:start w:val="1"/>
      <w:numFmt w:val="bullet"/>
      <w:lvlText w:val="o"/>
      <w:lvlJc w:val="left"/>
      <w:pPr>
        <w:ind w:left="324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5" w:tplc="C03EAF00">
      <w:start w:val="1"/>
      <w:numFmt w:val="bullet"/>
      <w:lvlText w:val="▪"/>
      <w:lvlJc w:val="left"/>
      <w:pPr>
        <w:ind w:left="396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6" w:tplc="20523FA6">
      <w:start w:val="1"/>
      <w:numFmt w:val="bullet"/>
      <w:lvlText w:val="•"/>
      <w:lvlJc w:val="left"/>
      <w:pPr>
        <w:ind w:left="468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7" w:tplc="2A404670">
      <w:start w:val="1"/>
      <w:numFmt w:val="bullet"/>
      <w:lvlText w:val="o"/>
      <w:lvlJc w:val="left"/>
      <w:pPr>
        <w:ind w:left="540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8" w:tplc="B5BC7814">
      <w:start w:val="1"/>
      <w:numFmt w:val="bullet"/>
      <w:lvlText w:val="▪"/>
      <w:lvlJc w:val="left"/>
      <w:pPr>
        <w:ind w:left="6120"/>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abstractNum>
  <w:num w:numId="1" w16cid:durableId="180245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E9"/>
    <w:rsid w:val="00054EE7"/>
    <w:rsid w:val="0008681C"/>
    <w:rsid w:val="000D09E3"/>
    <w:rsid w:val="001143E9"/>
    <w:rsid w:val="001B50FA"/>
    <w:rsid w:val="00234F99"/>
    <w:rsid w:val="004072E6"/>
    <w:rsid w:val="0041296D"/>
    <w:rsid w:val="004227AC"/>
    <w:rsid w:val="004502B1"/>
    <w:rsid w:val="0047391F"/>
    <w:rsid w:val="00493ABF"/>
    <w:rsid w:val="005064C8"/>
    <w:rsid w:val="006277C9"/>
    <w:rsid w:val="00740EFF"/>
    <w:rsid w:val="007E07DF"/>
    <w:rsid w:val="00803A8C"/>
    <w:rsid w:val="00826E22"/>
    <w:rsid w:val="008B408C"/>
    <w:rsid w:val="00A234FE"/>
    <w:rsid w:val="00A365F1"/>
    <w:rsid w:val="00A556EC"/>
    <w:rsid w:val="00B2722F"/>
    <w:rsid w:val="00C0427F"/>
    <w:rsid w:val="00D33094"/>
    <w:rsid w:val="00D85315"/>
    <w:rsid w:val="00DD7CC0"/>
    <w:rsid w:val="00E926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DE36"/>
  <w15:docId w15:val="{828D4D6C-1A9F-4AD5-9C66-72D0CCA0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50" w:lineRule="auto"/>
      <w:ind w:left="10" w:right="51" w:hanging="10"/>
      <w:jc w:val="both"/>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5yl5">
    <w:name w:val="_5yl5"/>
    <w:basedOn w:val="Policepardfaut"/>
    <w:rsid w:val="00234F99"/>
  </w:style>
  <w:style w:type="character" w:styleId="Lienhypertexte">
    <w:name w:val="Hyperlink"/>
    <w:basedOn w:val="Policepardfaut"/>
    <w:uiPriority w:val="99"/>
    <w:unhideWhenUsed/>
    <w:rsid w:val="00A365F1"/>
    <w:rPr>
      <w:color w:val="0563C1" w:themeColor="hyperlink"/>
      <w:u w:val="single"/>
    </w:rPr>
  </w:style>
  <w:style w:type="paragraph" w:styleId="En-tte">
    <w:name w:val="header"/>
    <w:basedOn w:val="Normal"/>
    <w:link w:val="En-tteCar"/>
    <w:uiPriority w:val="99"/>
    <w:unhideWhenUsed/>
    <w:rsid w:val="005064C8"/>
    <w:pPr>
      <w:tabs>
        <w:tab w:val="center" w:pos="4536"/>
        <w:tab w:val="right" w:pos="9072"/>
      </w:tabs>
      <w:spacing w:after="0" w:line="240" w:lineRule="auto"/>
    </w:pPr>
  </w:style>
  <w:style w:type="character" w:customStyle="1" w:styleId="En-tteCar">
    <w:name w:val="En-tête Car"/>
    <w:basedOn w:val="Policepardfaut"/>
    <w:link w:val="En-tte"/>
    <w:uiPriority w:val="99"/>
    <w:rsid w:val="005064C8"/>
    <w:rPr>
      <w:rFonts w:ascii="Calibri" w:eastAsia="Calibri" w:hAnsi="Calibri" w:cs="Calibri"/>
      <w:color w:val="000000"/>
      <w:sz w:val="24"/>
    </w:rPr>
  </w:style>
  <w:style w:type="paragraph" w:styleId="Pieddepage">
    <w:name w:val="footer"/>
    <w:basedOn w:val="Normal"/>
    <w:link w:val="PieddepageCar"/>
    <w:uiPriority w:val="99"/>
    <w:unhideWhenUsed/>
    <w:rsid w:val="005064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4C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564</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ONA</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Roover</dc:creator>
  <cp:keywords/>
  <cp:lastModifiedBy>Pierre De Roover</cp:lastModifiedBy>
  <cp:revision>3</cp:revision>
  <cp:lastPrinted>2024-02-13T15:28:00Z</cp:lastPrinted>
  <dcterms:created xsi:type="dcterms:W3CDTF">2025-01-14T12:20:00Z</dcterms:created>
  <dcterms:modified xsi:type="dcterms:W3CDTF">2025-01-14T12:25:00Z</dcterms:modified>
</cp:coreProperties>
</file>